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889B" w14:textId="77777777" w:rsidR="00E332C3" w:rsidRPr="00E332C3" w:rsidRDefault="00E332C3" w:rsidP="005B2F3F">
      <w:pPr>
        <w:spacing w:after="160" w:line="240" w:lineRule="auto"/>
        <w:rPr>
          <w:rFonts w:asciiTheme="minorHAnsi" w:eastAsiaTheme="minorHAnsi" w:hAnsiTheme="minorHAnsi" w:cstheme="minorHAnsi"/>
        </w:rPr>
      </w:pPr>
    </w:p>
    <w:p w14:paraId="5BA92FCB" w14:textId="77932655" w:rsidR="00E332C3" w:rsidRPr="00E332C3" w:rsidRDefault="00E332C3" w:rsidP="005B2F3F">
      <w:pPr>
        <w:spacing w:after="1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>Dear Parent/Guardian:</w:t>
      </w:r>
    </w:p>
    <w:p w14:paraId="28D80F6B" w14:textId="77777777" w:rsidR="00D33866" w:rsidRPr="00E332C3" w:rsidRDefault="00D33866" w:rsidP="00D33866">
      <w:pPr>
        <w:spacing w:after="1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 xml:space="preserve">This year, school nurses of the Washoe County School District Student Health Services department will conduct </w:t>
      </w:r>
      <w:r>
        <w:rPr>
          <w:rFonts w:asciiTheme="minorHAnsi" w:eastAsiaTheme="minorHAnsi" w:hAnsiTheme="minorHAnsi" w:cstheme="minorHAnsi"/>
        </w:rPr>
        <w:t>screenings</w:t>
      </w:r>
      <w:r w:rsidRPr="00E332C3">
        <w:rPr>
          <w:rFonts w:asciiTheme="minorHAnsi" w:eastAsiaTheme="minorHAnsi" w:hAnsiTheme="minorHAnsi" w:cstheme="minorHAnsi"/>
        </w:rPr>
        <w:t xml:space="preserve"> as mandated by state law NRS 392.420. Those who are new to the WCSD and those who missed screening in </w:t>
      </w:r>
      <w:r>
        <w:rPr>
          <w:rFonts w:asciiTheme="minorHAnsi" w:eastAsiaTheme="minorHAnsi" w:hAnsiTheme="minorHAnsi" w:cstheme="minorHAnsi"/>
        </w:rPr>
        <w:t>a</w:t>
      </w:r>
      <w:r w:rsidRPr="00E332C3">
        <w:rPr>
          <w:rFonts w:asciiTheme="minorHAnsi" w:eastAsiaTheme="minorHAnsi" w:hAnsiTheme="minorHAnsi" w:cstheme="minorHAnsi"/>
        </w:rPr>
        <w:t xml:space="preserve"> required grade will also be screened. If the student does not pass any of the screenings, the school nurse will send home a written notification with recommendations and resources for follow-up evaluation by a qualified community provider.</w:t>
      </w:r>
    </w:p>
    <w:p w14:paraId="03D44980" w14:textId="3F176361" w:rsidR="00D33866" w:rsidRPr="00E332C3" w:rsidRDefault="00D33866" w:rsidP="00D33866">
      <w:pPr>
        <w:spacing w:after="1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 xml:space="preserve">At </w:t>
      </w:r>
      <w:r>
        <w:rPr>
          <w:rFonts w:asciiTheme="minorHAnsi" w:eastAsia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default w:val="Full Name of School"/>
            </w:textInput>
          </w:ffData>
        </w:fldChar>
      </w:r>
      <w:bookmarkStart w:id="0" w:name="Text1"/>
      <w:r>
        <w:rPr>
          <w:rFonts w:asciiTheme="minorHAnsi" w:eastAsiaTheme="minorHAnsi" w:hAnsiTheme="minorHAnsi" w:cstheme="minorHAnsi"/>
        </w:rPr>
        <w:instrText xml:space="preserve"> FORMTEXT </w:instrText>
      </w:r>
      <w:r>
        <w:rPr>
          <w:rFonts w:asciiTheme="minorHAnsi" w:eastAsiaTheme="minorHAnsi" w:hAnsiTheme="minorHAnsi" w:cstheme="minorHAnsi"/>
        </w:rPr>
      </w:r>
      <w:r>
        <w:rPr>
          <w:rFonts w:asciiTheme="minorHAnsi" w:eastAsiaTheme="minorHAnsi" w:hAnsiTheme="minorHAnsi" w:cstheme="minorHAnsi"/>
        </w:rPr>
        <w:fldChar w:fldCharType="separate"/>
      </w:r>
      <w:r w:rsidR="00945951">
        <w:t>Galena High School</w:t>
      </w:r>
      <w:r>
        <w:rPr>
          <w:rFonts w:asciiTheme="minorHAnsi" w:eastAsiaTheme="minorHAnsi" w:hAnsiTheme="minorHAnsi" w:cstheme="minorHAnsi"/>
        </w:rPr>
        <w:fldChar w:fldCharType="end"/>
      </w:r>
      <w:bookmarkEnd w:id="0"/>
      <w:r w:rsidRPr="00E332C3">
        <w:rPr>
          <w:rFonts w:asciiTheme="minorHAnsi" w:eastAsiaTheme="minorHAnsi" w:hAnsiTheme="minorHAnsi" w:cstheme="minorHAnsi"/>
        </w:rPr>
        <w:t>, student</w:t>
      </w:r>
      <w:r>
        <w:rPr>
          <w:rFonts w:asciiTheme="minorHAnsi" w:eastAsiaTheme="minorHAnsi" w:hAnsiTheme="minorHAnsi" w:cstheme="minorHAnsi"/>
        </w:rPr>
        <w:t xml:space="preserve">s in </w:t>
      </w:r>
      <w:r>
        <w:rPr>
          <w:rFonts w:asciiTheme="minorHAnsi" w:eastAsia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List Grades (1st, 4th, 7th and 10th)"/>
            </w:textInput>
          </w:ffData>
        </w:fldChar>
      </w:r>
      <w:r>
        <w:rPr>
          <w:rFonts w:asciiTheme="minorHAnsi" w:eastAsiaTheme="minorHAnsi" w:hAnsiTheme="minorHAnsi" w:cstheme="minorHAnsi"/>
        </w:rPr>
        <w:instrText xml:space="preserve"> FORMTEXT </w:instrText>
      </w:r>
      <w:r>
        <w:rPr>
          <w:rFonts w:asciiTheme="minorHAnsi" w:eastAsiaTheme="minorHAnsi" w:hAnsiTheme="minorHAnsi" w:cstheme="minorHAnsi"/>
        </w:rPr>
      </w:r>
      <w:r>
        <w:rPr>
          <w:rFonts w:asciiTheme="minorHAnsi" w:eastAsiaTheme="minorHAnsi" w:hAnsiTheme="minorHAnsi" w:cstheme="minorHAnsi"/>
        </w:rPr>
        <w:fldChar w:fldCharType="separate"/>
      </w:r>
      <w:r w:rsidR="00945951">
        <w:t>10th grade</w:t>
      </w:r>
      <w:r>
        <w:rPr>
          <w:rFonts w:asciiTheme="minorHAnsi" w:eastAsiaTheme="minorHAnsi" w:hAnsiTheme="minorHAnsi" w:cstheme="minorHAnsi"/>
        </w:rPr>
        <w:fldChar w:fldCharType="end"/>
      </w:r>
      <w:r>
        <w:rPr>
          <w:rFonts w:asciiTheme="minorHAnsi" w:eastAsiaTheme="minorHAnsi" w:hAnsiTheme="minorHAnsi" w:cstheme="minorHAnsi"/>
        </w:rPr>
        <w:t xml:space="preserve"> will be screened for </w:t>
      </w:r>
      <w:r>
        <w:rPr>
          <w:rFonts w:asciiTheme="minorHAnsi" w:eastAsia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List Screening (Height, Weight, Vision, Hearing, Scoliosis)"/>
            </w:textInput>
          </w:ffData>
        </w:fldChar>
      </w:r>
      <w:r>
        <w:rPr>
          <w:rFonts w:asciiTheme="minorHAnsi" w:eastAsiaTheme="minorHAnsi" w:hAnsiTheme="minorHAnsi" w:cstheme="minorHAnsi"/>
        </w:rPr>
        <w:instrText xml:space="preserve"> FORMTEXT </w:instrText>
      </w:r>
      <w:r>
        <w:rPr>
          <w:rFonts w:asciiTheme="minorHAnsi" w:eastAsiaTheme="minorHAnsi" w:hAnsiTheme="minorHAnsi" w:cstheme="minorHAnsi"/>
        </w:rPr>
      </w:r>
      <w:r>
        <w:rPr>
          <w:rFonts w:asciiTheme="minorHAnsi" w:eastAsiaTheme="minorHAnsi" w:hAnsiTheme="minorHAnsi" w:cstheme="minorHAnsi"/>
        </w:rPr>
        <w:fldChar w:fldCharType="separate"/>
      </w:r>
      <w:r w:rsidR="00945951">
        <w:t>vision and hearing</w:t>
      </w:r>
      <w:r>
        <w:rPr>
          <w:rFonts w:asciiTheme="minorHAnsi" w:eastAsiaTheme="minorHAnsi" w:hAnsiTheme="minorHAnsi" w:cstheme="minorHAnsi"/>
        </w:rPr>
        <w:fldChar w:fldCharType="end"/>
      </w:r>
      <w:r>
        <w:rPr>
          <w:rFonts w:asciiTheme="minorHAnsi" w:eastAsiaTheme="minorHAnsi" w:hAnsiTheme="minorHAnsi" w:cstheme="minorHAnsi"/>
        </w:rPr>
        <w:t>. S</w:t>
      </w:r>
      <w:r w:rsidRPr="00E332C3">
        <w:rPr>
          <w:rFonts w:asciiTheme="minorHAnsi" w:eastAsiaTheme="minorHAnsi" w:hAnsiTheme="minorHAnsi" w:cstheme="minorHAnsi"/>
        </w:rPr>
        <w:t xml:space="preserve">creenings will start after </w:t>
      </w:r>
      <w:r w:rsidRPr="00E332C3">
        <w:rPr>
          <w:rFonts w:asciiTheme="minorHAnsi" w:eastAsia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1" w:name="Text2"/>
      <w:r w:rsidRPr="00E332C3">
        <w:rPr>
          <w:rFonts w:asciiTheme="minorHAnsi" w:eastAsiaTheme="minorHAnsi" w:hAnsiTheme="minorHAnsi" w:cstheme="minorHAnsi"/>
        </w:rPr>
        <w:instrText xml:space="preserve"> FORMTEXT </w:instrText>
      </w:r>
      <w:r w:rsidRPr="00E332C3">
        <w:rPr>
          <w:rFonts w:asciiTheme="minorHAnsi" w:eastAsiaTheme="minorHAnsi" w:hAnsiTheme="minorHAnsi" w:cstheme="minorHAnsi"/>
        </w:rPr>
      </w:r>
      <w:r w:rsidRPr="00E332C3">
        <w:rPr>
          <w:rFonts w:asciiTheme="minorHAnsi" w:eastAsiaTheme="minorHAnsi" w:hAnsiTheme="minorHAnsi" w:cstheme="minorHAnsi"/>
        </w:rPr>
        <w:fldChar w:fldCharType="separate"/>
      </w:r>
      <w:r w:rsidR="00945951">
        <w:t>March 16, 2026</w:t>
      </w:r>
      <w:r w:rsidRPr="00E332C3">
        <w:rPr>
          <w:rFonts w:asciiTheme="minorHAnsi" w:eastAsiaTheme="minorHAnsi" w:hAnsiTheme="minorHAnsi" w:cstheme="minorHAnsi"/>
        </w:rPr>
        <w:fldChar w:fldCharType="end"/>
      </w:r>
      <w:bookmarkEnd w:id="1"/>
      <w:r w:rsidRPr="00E332C3">
        <w:rPr>
          <w:rFonts w:asciiTheme="minorHAnsi" w:eastAsiaTheme="minorHAnsi" w:hAnsiTheme="minorHAnsi" w:cstheme="minorHAnsi"/>
        </w:rPr>
        <w:t xml:space="preserve"> and continue as convenient to their education throughout the remainder of the year.</w:t>
      </w:r>
    </w:p>
    <w:p w14:paraId="56FE6557" w14:textId="02146DE0" w:rsidR="00E332C3" w:rsidRPr="00E332C3" w:rsidRDefault="00D33866" w:rsidP="00D33866">
      <w:pPr>
        <w:spacing w:after="1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 xml:space="preserve">If you have questions about the screening process or do not want your child to participate in the screening, </w:t>
      </w:r>
      <w:r>
        <w:rPr>
          <w:rFonts w:asciiTheme="minorHAnsi" w:eastAsiaTheme="minorHAnsi" w:hAnsiTheme="minorHAnsi" w:cstheme="minorHAnsi"/>
        </w:rPr>
        <w:br/>
      </w:r>
      <w:r w:rsidRPr="00E332C3">
        <w:rPr>
          <w:rFonts w:asciiTheme="minorHAnsi" w:eastAsiaTheme="minorHAnsi" w:hAnsiTheme="minorHAnsi" w:cstheme="minorHAnsi"/>
        </w:rPr>
        <w:t>please contact the school’s health office.</w:t>
      </w:r>
      <w:r w:rsidR="00E332C3" w:rsidRPr="00E332C3">
        <w:rPr>
          <w:rFonts w:asciiTheme="minorHAnsi" w:eastAsiaTheme="minorHAnsi" w:hAnsiTheme="minorHAnsi" w:cstheme="minorHAnsi"/>
        </w:rPr>
        <w:t xml:space="preserve"> </w:t>
      </w:r>
    </w:p>
    <w:p w14:paraId="7882AB25" w14:textId="77777777" w:rsidR="00E332C3" w:rsidRPr="00E332C3" w:rsidRDefault="00E332C3" w:rsidP="005B2F3F">
      <w:pPr>
        <w:spacing w:after="160" w:line="240" w:lineRule="auto"/>
        <w:rPr>
          <w:rFonts w:asciiTheme="minorHAnsi" w:eastAsiaTheme="minorHAnsi" w:hAnsiTheme="minorHAnsi" w:cstheme="minorHAnsi"/>
          <w:b/>
          <w:bCs/>
          <w:u w:val="single"/>
        </w:rPr>
      </w:pPr>
      <w:r w:rsidRPr="00E332C3">
        <w:rPr>
          <w:rFonts w:asciiTheme="minorHAnsi" w:eastAsiaTheme="minorHAnsi" w:hAnsiTheme="minorHAnsi" w:cstheme="minorHAnsi"/>
          <w:b/>
          <w:bCs/>
          <w:u w:val="single"/>
        </w:rPr>
        <w:t>If you want your child to participate in the screening, do nothing further.</w:t>
      </w:r>
    </w:p>
    <w:p w14:paraId="5C589953" w14:textId="3FF36122" w:rsidR="00E332C3" w:rsidRPr="00E332C3" w:rsidRDefault="00E332C3" w:rsidP="00AB6931">
      <w:pPr>
        <w:spacing w:after="360" w:line="240" w:lineRule="auto"/>
        <w:rPr>
          <w:rFonts w:asciiTheme="minorHAnsi" w:eastAsiaTheme="minorHAnsi" w:hAnsiTheme="minorHAnsi" w:cstheme="minorHAnsi"/>
          <w:b/>
          <w:bCs/>
          <w:i/>
          <w:iCs/>
        </w:rPr>
      </w:pPr>
      <w:r w:rsidRPr="00E332C3">
        <w:rPr>
          <w:rFonts w:asciiTheme="minorHAnsi" w:eastAsiaTheme="minorHAnsi" w:hAnsiTheme="minorHAnsi" w:cstheme="minorHAnsi"/>
          <w:b/>
          <w:bCs/>
          <w:i/>
          <w:iCs/>
        </w:rPr>
        <w:t xml:space="preserve">Please note that </w:t>
      </w:r>
      <w:r w:rsidR="00172381">
        <w:rPr>
          <w:rFonts w:asciiTheme="minorHAnsi" w:eastAsiaTheme="minorHAnsi" w:hAnsiTheme="minorHAnsi" w:cstheme="minorHAnsi"/>
          <w:b/>
          <w:bCs/>
          <w:i/>
          <w:iCs/>
        </w:rPr>
        <w:t>a</w:t>
      </w:r>
      <w:r w:rsidR="006F49F5">
        <w:rPr>
          <w:rFonts w:asciiTheme="minorHAnsi" w:eastAsiaTheme="minorHAnsi" w:hAnsiTheme="minorHAnsi" w:cstheme="minorHAnsi"/>
          <w:b/>
          <w:bCs/>
          <w:i/>
          <w:iCs/>
        </w:rPr>
        <w:t xml:space="preserve"> parent/</w:t>
      </w:r>
      <w:r w:rsidR="004416D7">
        <w:rPr>
          <w:rFonts w:asciiTheme="minorHAnsi" w:eastAsiaTheme="minorHAnsi" w:hAnsiTheme="minorHAnsi" w:cstheme="minorHAnsi"/>
          <w:b/>
          <w:bCs/>
          <w:i/>
          <w:iCs/>
        </w:rPr>
        <w:t>guardian</w:t>
      </w:r>
      <w:r w:rsidRPr="00E332C3">
        <w:rPr>
          <w:rFonts w:asciiTheme="minorHAnsi" w:eastAsiaTheme="minorHAnsi" w:hAnsiTheme="minorHAnsi" w:cstheme="minorHAnsi"/>
          <w:b/>
          <w:bCs/>
          <w:i/>
          <w:iCs/>
        </w:rPr>
        <w:t xml:space="preserve"> may choose NOT to have their child</w:t>
      </w:r>
      <w:r w:rsidR="006D7FDA">
        <w:rPr>
          <w:rFonts w:asciiTheme="minorHAnsi" w:eastAsiaTheme="minorHAnsi" w:hAnsiTheme="minorHAnsi" w:cstheme="minorHAnsi"/>
          <w:b/>
          <w:bCs/>
          <w:i/>
          <w:iCs/>
        </w:rPr>
        <w:t xml:space="preserve"> participate in the mandatory </w:t>
      </w:r>
      <w:r w:rsidRPr="00E332C3">
        <w:rPr>
          <w:rFonts w:asciiTheme="minorHAnsi" w:eastAsiaTheme="minorHAnsi" w:hAnsiTheme="minorHAnsi" w:cstheme="minorHAnsi"/>
          <w:b/>
          <w:bCs/>
          <w:i/>
          <w:iCs/>
        </w:rPr>
        <w:t>screen</w:t>
      </w:r>
      <w:r w:rsidR="006D7FDA">
        <w:rPr>
          <w:rFonts w:asciiTheme="minorHAnsi" w:eastAsiaTheme="minorHAnsi" w:hAnsiTheme="minorHAnsi" w:cstheme="minorHAnsi"/>
          <w:b/>
          <w:bCs/>
          <w:i/>
          <w:iCs/>
        </w:rPr>
        <w:t>ing</w:t>
      </w:r>
      <w:r w:rsidR="005B6813">
        <w:rPr>
          <w:rFonts w:asciiTheme="minorHAnsi" w:eastAsiaTheme="minorHAnsi" w:hAnsiTheme="minorHAnsi" w:cstheme="minorHAnsi"/>
          <w:b/>
          <w:bCs/>
          <w:i/>
          <w:iCs/>
        </w:rPr>
        <w:t>s</w:t>
      </w:r>
      <w:r w:rsidRPr="00E332C3">
        <w:rPr>
          <w:rFonts w:asciiTheme="minorHAnsi" w:eastAsiaTheme="minorHAnsi" w:hAnsiTheme="minorHAnsi" w:cstheme="minorHAnsi"/>
          <w:b/>
          <w:bCs/>
          <w:i/>
          <w:iCs/>
        </w:rPr>
        <w:t xml:space="preserve"> by sending a written notice or filling out the information below and returning it to the health office.</w:t>
      </w:r>
    </w:p>
    <w:p w14:paraId="4A8EB077" w14:textId="18BB7605" w:rsidR="00E332C3" w:rsidRPr="00E332C3" w:rsidRDefault="00E332C3" w:rsidP="00AB6931">
      <w:pPr>
        <w:spacing w:after="360" w:line="240" w:lineRule="auto"/>
        <w:ind w:left="720" w:hanging="360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 xml:space="preserve">As the </w:t>
      </w:r>
      <w:r w:rsidR="00B677FC">
        <w:rPr>
          <w:rFonts w:asciiTheme="minorHAnsi" w:eastAsiaTheme="minorHAnsi" w:hAnsiTheme="minorHAnsi" w:cstheme="minorHAnsi"/>
        </w:rPr>
        <w:t>guardian</w:t>
      </w:r>
      <w:r w:rsidRPr="00E332C3">
        <w:rPr>
          <w:rFonts w:asciiTheme="minorHAnsi" w:eastAsiaTheme="minorHAnsi" w:hAnsiTheme="minorHAnsi" w:cstheme="minorHAnsi"/>
        </w:rPr>
        <w:t xml:space="preserve"> of _____________________________(student</w:t>
      </w:r>
      <w:r w:rsidR="006D7FDA">
        <w:rPr>
          <w:rFonts w:asciiTheme="minorHAnsi" w:eastAsiaTheme="minorHAnsi" w:hAnsiTheme="minorHAnsi" w:cstheme="minorHAnsi"/>
        </w:rPr>
        <w:t>’</w:t>
      </w:r>
      <w:r w:rsidRPr="00E332C3">
        <w:rPr>
          <w:rFonts w:asciiTheme="minorHAnsi" w:eastAsiaTheme="minorHAnsi" w:hAnsiTheme="minorHAnsi" w:cstheme="minorHAnsi"/>
        </w:rPr>
        <w:t xml:space="preserve">s name), </w:t>
      </w:r>
    </w:p>
    <w:p w14:paraId="08156FAD" w14:textId="77777777" w:rsidR="00E332C3" w:rsidRPr="00E332C3" w:rsidRDefault="00E332C3" w:rsidP="00AB6931">
      <w:pPr>
        <w:pStyle w:val="ListParagraph"/>
        <w:numPr>
          <w:ilvl w:val="0"/>
          <w:numId w:val="5"/>
        </w:numPr>
        <w:spacing w:before="0" w:after="360" w:line="240" w:lineRule="auto"/>
        <w:ind w:left="1260" w:right="864"/>
        <w:contextualSpacing w:val="0"/>
        <w:rPr>
          <w:rFonts w:cstheme="minorHAnsi"/>
          <w:sz w:val="22"/>
          <w:szCs w:val="22"/>
        </w:rPr>
      </w:pPr>
      <w:r w:rsidRPr="00E332C3">
        <w:rPr>
          <w:rFonts w:cstheme="minorHAnsi"/>
          <w:sz w:val="22"/>
          <w:szCs w:val="22"/>
        </w:rPr>
        <w:t>I choose to decline participation in all this year’s health screenings.</w:t>
      </w:r>
    </w:p>
    <w:p w14:paraId="09AEA404" w14:textId="15AB59A7" w:rsidR="00E332C3" w:rsidRPr="00E332C3" w:rsidRDefault="00E332C3" w:rsidP="005102F1">
      <w:pPr>
        <w:pStyle w:val="ListParagraph"/>
        <w:numPr>
          <w:ilvl w:val="0"/>
          <w:numId w:val="5"/>
        </w:numPr>
        <w:tabs>
          <w:tab w:val="right" w:leader="underscore" w:pos="9810"/>
        </w:tabs>
        <w:spacing w:before="0" w:after="360" w:line="360" w:lineRule="auto"/>
        <w:ind w:left="1260" w:right="324"/>
        <w:contextualSpacing w:val="0"/>
        <w:rPr>
          <w:rFonts w:cstheme="minorHAnsi"/>
          <w:sz w:val="22"/>
          <w:szCs w:val="22"/>
        </w:rPr>
      </w:pPr>
      <w:r w:rsidRPr="00E332C3">
        <w:rPr>
          <w:rFonts w:cstheme="minorHAnsi"/>
          <w:sz w:val="22"/>
          <w:szCs w:val="22"/>
        </w:rPr>
        <w:t>I am declining participation in the following screening</w:t>
      </w:r>
      <w:r w:rsidR="00870CBB">
        <w:rPr>
          <w:rFonts w:cstheme="minorHAnsi"/>
          <w:sz w:val="22"/>
          <w:szCs w:val="22"/>
        </w:rPr>
        <w:t>(</w:t>
      </w:r>
      <w:r w:rsidRPr="00E332C3">
        <w:rPr>
          <w:rFonts w:cstheme="minorHAnsi"/>
          <w:sz w:val="22"/>
          <w:szCs w:val="22"/>
        </w:rPr>
        <w:t>s</w:t>
      </w:r>
      <w:r w:rsidR="007B2DB1">
        <w:rPr>
          <w:rFonts w:cstheme="minorHAnsi"/>
          <w:sz w:val="22"/>
          <w:szCs w:val="22"/>
        </w:rPr>
        <w:t>)</w:t>
      </w:r>
      <w:r w:rsidRPr="00E332C3">
        <w:rPr>
          <w:rFonts w:cstheme="minorHAnsi"/>
          <w:sz w:val="22"/>
          <w:szCs w:val="22"/>
        </w:rPr>
        <w:t>:</w:t>
      </w:r>
      <w:r w:rsidR="005B2F3F">
        <w:rPr>
          <w:rFonts w:cstheme="minorHAnsi"/>
          <w:sz w:val="22"/>
          <w:szCs w:val="22"/>
        </w:rPr>
        <w:tab/>
      </w:r>
      <w:r w:rsidR="005B2F3F">
        <w:rPr>
          <w:rFonts w:cstheme="minorHAnsi"/>
          <w:sz w:val="22"/>
          <w:szCs w:val="22"/>
        </w:rPr>
        <w:br/>
      </w:r>
      <w:r w:rsidR="005B2F3F">
        <w:rPr>
          <w:rFonts w:cstheme="minorHAnsi"/>
          <w:sz w:val="22"/>
          <w:szCs w:val="22"/>
        </w:rPr>
        <w:tab/>
      </w:r>
      <w:r w:rsidR="00B872BC">
        <w:rPr>
          <w:rFonts w:cstheme="minorHAnsi"/>
          <w:sz w:val="22"/>
          <w:szCs w:val="22"/>
        </w:rPr>
        <w:t>,</w:t>
      </w:r>
      <w:r w:rsidR="005B2F3F">
        <w:rPr>
          <w:rFonts w:cstheme="minorHAnsi"/>
          <w:sz w:val="22"/>
          <w:szCs w:val="22"/>
        </w:rPr>
        <w:br/>
      </w:r>
      <w:r w:rsidRPr="00E332C3">
        <w:rPr>
          <w:rFonts w:cstheme="minorHAnsi"/>
          <w:sz w:val="22"/>
          <w:szCs w:val="22"/>
        </w:rPr>
        <w:t xml:space="preserve">but </w:t>
      </w:r>
      <w:r w:rsidR="00010E0D">
        <w:rPr>
          <w:rFonts w:cstheme="minorHAnsi"/>
          <w:sz w:val="22"/>
          <w:szCs w:val="22"/>
        </w:rPr>
        <w:t xml:space="preserve">I </w:t>
      </w:r>
      <w:r w:rsidRPr="00E332C3">
        <w:rPr>
          <w:rFonts w:cstheme="minorHAnsi"/>
          <w:sz w:val="22"/>
          <w:szCs w:val="22"/>
        </w:rPr>
        <w:t>would still like my child to participate in these screening</w:t>
      </w:r>
      <w:r w:rsidR="00870CBB">
        <w:rPr>
          <w:rFonts w:cstheme="minorHAnsi"/>
          <w:sz w:val="22"/>
          <w:szCs w:val="22"/>
        </w:rPr>
        <w:t>(</w:t>
      </w:r>
      <w:r w:rsidRPr="00E332C3">
        <w:rPr>
          <w:rFonts w:cstheme="minorHAnsi"/>
          <w:sz w:val="22"/>
          <w:szCs w:val="22"/>
        </w:rPr>
        <w:t>s</w:t>
      </w:r>
      <w:r w:rsidR="00870CBB">
        <w:rPr>
          <w:rFonts w:cstheme="minorHAnsi"/>
          <w:sz w:val="22"/>
          <w:szCs w:val="22"/>
        </w:rPr>
        <w:t>)</w:t>
      </w:r>
      <w:r w:rsidRPr="00E332C3">
        <w:rPr>
          <w:rFonts w:cstheme="minorHAnsi"/>
          <w:sz w:val="22"/>
          <w:szCs w:val="22"/>
        </w:rPr>
        <w:t>:</w:t>
      </w:r>
      <w:r w:rsidR="005B2F3F">
        <w:rPr>
          <w:rFonts w:cstheme="minorHAnsi"/>
          <w:sz w:val="22"/>
          <w:szCs w:val="22"/>
        </w:rPr>
        <w:tab/>
      </w:r>
      <w:r w:rsidR="005B2F3F">
        <w:rPr>
          <w:rFonts w:cstheme="minorHAnsi"/>
          <w:sz w:val="22"/>
          <w:szCs w:val="22"/>
        </w:rPr>
        <w:br/>
      </w:r>
      <w:r w:rsidR="00923DE6" w:rsidRPr="002926F9">
        <w:rPr>
          <w:rFonts w:cstheme="minorHAnsi"/>
          <w:sz w:val="22"/>
          <w:szCs w:val="22"/>
          <w:lang w:val="es-US"/>
        </w:rPr>
        <w:tab/>
      </w:r>
      <w:r w:rsidR="007B2DB1">
        <w:rPr>
          <w:rFonts w:cstheme="minorHAnsi"/>
          <w:sz w:val="22"/>
          <w:szCs w:val="22"/>
        </w:rPr>
        <w:t>.</w:t>
      </w:r>
    </w:p>
    <w:p w14:paraId="6FD80BDF" w14:textId="77777777" w:rsidR="00685E21" w:rsidRDefault="00685E21" w:rsidP="00685E21">
      <w:pPr>
        <w:tabs>
          <w:tab w:val="left" w:leader="underscore" w:pos="7200"/>
          <w:tab w:val="right" w:leader="underscore" w:pos="9810"/>
        </w:tabs>
        <w:spacing w:after="160" w:line="360" w:lineRule="auto"/>
        <w:ind w:left="360"/>
        <w:rPr>
          <w:rFonts w:asciiTheme="minorHAnsi" w:eastAsiaTheme="minorHAnsi" w:hAnsiTheme="minorHAnsi" w:cstheme="minorHAnsi"/>
        </w:rPr>
      </w:pPr>
    </w:p>
    <w:p w14:paraId="5F7C816D" w14:textId="1BB7A8EB" w:rsidR="00E332C3" w:rsidRPr="00E332C3" w:rsidRDefault="00E332C3" w:rsidP="00685E21">
      <w:pPr>
        <w:tabs>
          <w:tab w:val="left" w:leader="underscore" w:pos="7200"/>
          <w:tab w:val="right" w:leader="underscore" w:pos="9810"/>
        </w:tabs>
        <w:spacing w:after="160" w:line="360" w:lineRule="auto"/>
        <w:ind w:left="360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>Parent/Guardian Signature</w:t>
      </w:r>
      <w:r w:rsidR="0069588F">
        <w:rPr>
          <w:rFonts w:asciiTheme="minorHAnsi" w:eastAsiaTheme="minorHAnsi" w:hAnsiTheme="minorHAnsi" w:cstheme="minorHAnsi"/>
        </w:rPr>
        <w:t>:</w:t>
      </w:r>
      <w:r w:rsidRPr="00E332C3">
        <w:rPr>
          <w:rFonts w:asciiTheme="minorHAnsi" w:eastAsiaTheme="minorHAnsi" w:hAnsiTheme="minorHAnsi" w:cstheme="minorHAnsi"/>
        </w:rPr>
        <w:tab/>
      </w:r>
      <w:r w:rsidR="0069588F">
        <w:rPr>
          <w:rFonts w:asciiTheme="minorHAnsi" w:eastAsiaTheme="minorHAnsi" w:hAnsiTheme="minorHAnsi" w:cstheme="minorHAnsi"/>
        </w:rPr>
        <w:t>Date:</w:t>
      </w:r>
      <w:r w:rsidR="0069588F">
        <w:rPr>
          <w:rFonts w:asciiTheme="minorHAnsi" w:eastAsiaTheme="minorHAnsi" w:hAnsiTheme="minorHAnsi" w:cstheme="minorHAnsi"/>
        </w:rPr>
        <w:tab/>
      </w:r>
    </w:p>
    <w:p w14:paraId="532AC71F" w14:textId="77777777" w:rsidR="005B2F3F" w:rsidRDefault="005B2F3F" w:rsidP="005B2F3F">
      <w:pPr>
        <w:spacing w:after="160" w:line="240" w:lineRule="auto"/>
        <w:rPr>
          <w:rFonts w:asciiTheme="minorHAnsi" w:eastAsiaTheme="minorHAnsi" w:hAnsiTheme="minorHAnsi" w:cstheme="minorHAnsi"/>
        </w:rPr>
      </w:pPr>
    </w:p>
    <w:p w14:paraId="3EF295FE" w14:textId="34A25885" w:rsidR="00E332C3" w:rsidRPr="00E332C3" w:rsidRDefault="00E332C3" w:rsidP="00F9228D">
      <w:pPr>
        <w:spacing w:after="3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t>Thank you</w:t>
      </w:r>
      <w:r w:rsidR="005B2F3F">
        <w:rPr>
          <w:rFonts w:asciiTheme="minorHAnsi" w:eastAsiaTheme="minorHAnsi" w:hAnsiTheme="minorHAnsi" w:cstheme="minorHAnsi"/>
        </w:rPr>
        <w:t>,</w:t>
      </w:r>
    </w:p>
    <w:p w14:paraId="57E30B9E" w14:textId="6DA7058B" w:rsidR="00E332C3" w:rsidRPr="00E332C3" w:rsidRDefault="00E332C3" w:rsidP="00F9228D">
      <w:pPr>
        <w:spacing w:after="3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332C3">
        <w:rPr>
          <w:rFonts w:asciiTheme="minorHAnsi" w:eastAsiaTheme="minorHAnsi" w:hAnsiTheme="minorHAnsi" w:cstheme="minorHAnsi"/>
        </w:rPr>
        <w:instrText xml:space="preserve"> FORMTEXT </w:instrText>
      </w:r>
      <w:r w:rsidRPr="00E332C3">
        <w:rPr>
          <w:rFonts w:asciiTheme="minorHAnsi" w:eastAsiaTheme="minorHAnsi" w:hAnsiTheme="minorHAnsi" w:cstheme="minorHAnsi"/>
        </w:rPr>
      </w:r>
      <w:r w:rsidRPr="00E332C3">
        <w:rPr>
          <w:rFonts w:asciiTheme="minorHAnsi" w:eastAsiaTheme="minorHAnsi" w:hAnsiTheme="minorHAnsi" w:cstheme="minorHAnsi"/>
        </w:rPr>
        <w:fldChar w:fldCharType="separate"/>
      </w:r>
      <w:r w:rsidR="00945951">
        <w:t>Vickie Cooper</w:t>
      </w:r>
      <w:r w:rsidRPr="00E332C3">
        <w:rPr>
          <w:rFonts w:asciiTheme="minorHAnsi" w:eastAsiaTheme="minorHAnsi" w:hAnsiTheme="minorHAnsi" w:cstheme="minorHAnsi"/>
        </w:rPr>
        <w:fldChar w:fldCharType="end"/>
      </w:r>
      <w:bookmarkEnd w:id="2"/>
      <w:r w:rsidRPr="00E332C3">
        <w:rPr>
          <w:rFonts w:asciiTheme="minorHAnsi" w:eastAsiaTheme="minorHAnsi" w:hAnsiTheme="minorHAnsi" w:cstheme="minorHAnsi"/>
        </w:rPr>
        <w:t xml:space="preserve">, School Nurse, Phone: </w:t>
      </w:r>
      <w:r w:rsidRPr="00E332C3">
        <w:rPr>
          <w:rFonts w:asciiTheme="minorHAnsi" w:eastAsia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332C3">
        <w:rPr>
          <w:rFonts w:asciiTheme="minorHAnsi" w:eastAsiaTheme="minorHAnsi" w:hAnsiTheme="minorHAnsi" w:cstheme="minorHAnsi"/>
        </w:rPr>
        <w:instrText xml:space="preserve"> FORMTEXT </w:instrText>
      </w:r>
      <w:r w:rsidRPr="00E332C3">
        <w:rPr>
          <w:rFonts w:asciiTheme="minorHAnsi" w:eastAsiaTheme="minorHAnsi" w:hAnsiTheme="minorHAnsi" w:cstheme="minorHAnsi"/>
        </w:rPr>
      </w:r>
      <w:r w:rsidRPr="00E332C3">
        <w:rPr>
          <w:rFonts w:asciiTheme="minorHAnsi" w:eastAsiaTheme="minorHAnsi" w:hAnsiTheme="minorHAnsi" w:cstheme="minorHAnsi"/>
        </w:rPr>
        <w:fldChar w:fldCharType="separate"/>
      </w:r>
      <w:r w:rsidR="00945951">
        <w:t>775-851-5630 Ext. 30536</w:t>
      </w:r>
      <w:r w:rsidRPr="00E332C3">
        <w:rPr>
          <w:rFonts w:asciiTheme="minorHAnsi" w:eastAsiaTheme="minorHAnsi" w:hAnsiTheme="minorHAnsi" w:cstheme="minorHAnsi"/>
        </w:rPr>
        <w:fldChar w:fldCharType="end"/>
      </w:r>
      <w:bookmarkEnd w:id="3"/>
    </w:p>
    <w:p w14:paraId="21E10EA0" w14:textId="79B6C536" w:rsidR="00C44D41" w:rsidRPr="00E332C3" w:rsidRDefault="00E332C3" w:rsidP="00F9228D">
      <w:pPr>
        <w:spacing w:after="360" w:line="240" w:lineRule="auto"/>
        <w:rPr>
          <w:rFonts w:asciiTheme="minorHAnsi" w:eastAsiaTheme="minorHAnsi" w:hAnsiTheme="minorHAnsi" w:cstheme="minorHAnsi"/>
        </w:rPr>
      </w:pPr>
      <w:r w:rsidRPr="00E332C3">
        <w:rPr>
          <w:rFonts w:asciiTheme="minorHAnsi" w:eastAsia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332C3">
        <w:rPr>
          <w:rFonts w:asciiTheme="minorHAnsi" w:eastAsiaTheme="minorHAnsi" w:hAnsiTheme="minorHAnsi" w:cstheme="minorHAnsi"/>
        </w:rPr>
        <w:instrText xml:space="preserve"> FORMTEXT </w:instrText>
      </w:r>
      <w:r w:rsidRPr="00E332C3">
        <w:rPr>
          <w:rFonts w:asciiTheme="minorHAnsi" w:eastAsiaTheme="minorHAnsi" w:hAnsiTheme="minorHAnsi" w:cstheme="minorHAnsi"/>
        </w:rPr>
      </w:r>
      <w:r w:rsidRPr="00E332C3">
        <w:rPr>
          <w:rFonts w:asciiTheme="minorHAnsi" w:eastAsiaTheme="minorHAnsi" w:hAnsiTheme="minorHAnsi" w:cstheme="minorHAnsi"/>
        </w:rPr>
        <w:fldChar w:fldCharType="separate"/>
      </w:r>
      <w:r w:rsidR="00945951">
        <w:t>Jolie Hallas</w:t>
      </w:r>
      <w:r w:rsidRPr="00E332C3">
        <w:rPr>
          <w:rFonts w:asciiTheme="minorHAnsi" w:eastAsiaTheme="minorHAnsi" w:hAnsiTheme="minorHAnsi" w:cstheme="minorHAnsi"/>
        </w:rPr>
        <w:fldChar w:fldCharType="end"/>
      </w:r>
      <w:r w:rsidRPr="00E332C3">
        <w:rPr>
          <w:rFonts w:asciiTheme="minorHAnsi" w:eastAsiaTheme="minorHAnsi" w:hAnsiTheme="minorHAnsi" w:cstheme="minorHAnsi"/>
        </w:rPr>
        <w:t xml:space="preserve">, Clinical Aide, Phone: </w:t>
      </w:r>
      <w:r w:rsidRPr="00E332C3">
        <w:rPr>
          <w:rFonts w:asciiTheme="minorHAnsi" w:eastAsia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332C3">
        <w:rPr>
          <w:rFonts w:asciiTheme="minorHAnsi" w:eastAsiaTheme="minorHAnsi" w:hAnsiTheme="minorHAnsi" w:cstheme="minorHAnsi"/>
        </w:rPr>
        <w:instrText xml:space="preserve"> FORMTEXT </w:instrText>
      </w:r>
      <w:r w:rsidRPr="00E332C3">
        <w:rPr>
          <w:rFonts w:asciiTheme="minorHAnsi" w:eastAsiaTheme="minorHAnsi" w:hAnsiTheme="minorHAnsi" w:cstheme="minorHAnsi"/>
        </w:rPr>
      </w:r>
      <w:r w:rsidRPr="00E332C3">
        <w:rPr>
          <w:rFonts w:asciiTheme="minorHAnsi" w:eastAsiaTheme="minorHAnsi" w:hAnsiTheme="minorHAnsi" w:cstheme="minorHAnsi"/>
        </w:rPr>
        <w:fldChar w:fldCharType="separate"/>
      </w:r>
      <w:r w:rsidR="00945951">
        <w:t>775-851-5630 Ext. 30527</w:t>
      </w:r>
      <w:r w:rsidRPr="00E332C3">
        <w:rPr>
          <w:rFonts w:asciiTheme="minorHAnsi" w:eastAsiaTheme="minorHAnsi" w:hAnsiTheme="minorHAnsi" w:cstheme="minorHAnsi"/>
        </w:rPr>
        <w:fldChar w:fldCharType="end"/>
      </w:r>
    </w:p>
    <w:sectPr w:rsidR="00C44D41" w:rsidRPr="00E332C3" w:rsidSect="002D2AA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864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4DAE" w14:textId="77777777" w:rsidR="008B6E44" w:rsidRDefault="008B6E44" w:rsidP="00D471C5">
      <w:pPr>
        <w:spacing w:after="0" w:line="240" w:lineRule="auto"/>
      </w:pPr>
      <w:r>
        <w:separator/>
      </w:r>
    </w:p>
  </w:endnote>
  <w:endnote w:type="continuationSeparator" w:id="0">
    <w:p w14:paraId="61ACEBBE" w14:textId="77777777" w:rsidR="008B6E44" w:rsidRDefault="008B6E44" w:rsidP="00D4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3405"/>
      <w:gridCol w:w="3405"/>
    </w:tblGrid>
    <w:tr w:rsidR="002719E5" w14:paraId="137F63DD" w14:textId="77777777" w:rsidTr="00900443">
      <w:tc>
        <w:tcPr>
          <w:tcW w:w="3404" w:type="dxa"/>
        </w:tcPr>
        <w:p w14:paraId="0BA2EB84" w14:textId="77777777" w:rsidR="002719E5" w:rsidRDefault="002719E5" w:rsidP="00B31015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</w:pPr>
          <w:r>
            <w:t>Date 7/13/2022</w:t>
          </w:r>
          <w:r w:rsidR="00E00BC7">
            <w:t xml:space="preserve"> Rev B</w:t>
          </w:r>
        </w:p>
      </w:tc>
      <w:tc>
        <w:tcPr>
          <w:tcW w:w="3405" w:type="dxa"/>
        </w:tcPr>
        <w:p w14:paraId="0431CF0B" w14:textId="77777777" w:rsidR="002719E5" w:rsidRDefault="002719E5" w:rsidP="002719E5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  <w:jc w:val="center"/>
          </w:pPr>
          <w:r>
            <w:t>HEA-L900</w:t>
          </w:r>
        </w:p>
      </w:tc>
      <w:tc>
        <w:tcPr>
          <w:tcW w:w="3405" w:type="dxa"/>
        </w:tcPr>
        <w:p w14:paraId="05E0934B" w14:textId="77777777" w:rsidR="002719E5" w:rsidRDefault="002719E5" w:rsidP="002719E5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t>1</w:t>
            </w:r>
          </w:fldSimple>
        </w:p>
      </w:tc>
    </w:tr>
  </w:tbl>
  <w:p w14:paraId="1926D0EE" w14:textId="77777777" w:rsidR="00D471C5" w:rsidRPr="00900443" w:rsidRDefault="000A7F04" w:rsidP="00B31015">
    <w:pPr>
      <w:pStyle w:val="Footer"/>
      <w:tabs>
        <w:tab w:val="clear" w:pos="4680"/>
        <w:tab w:val="clear" w:pos="9360"/>
        <w:tab w:val="center" w:pos="5040"/>
        <w:tab w:val="right" w:pos="10224"/>
      </w:tabs>
      <w:rPr>
        <w:sz w:val="2"/>
        <w:szCs w:val="2"/>
      </w:rPr>
    </w:pPr>
    <w:r w:rsidRPr="00900443">
      <w:rPr>
        <w:sz w:val="2"/>
        <w:szCs w:val="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3405"/>
      <w:gridCol w:w="3405"/>
    </w:tblGrid>
    <w:tr w:rsidR="0049340B" w14:paraId="56692A88" w14:textId="77777777" w:rsidTr="0045333E">
      <w:tc>
        <w:tcPr>
          <w:tcW w:w="3404" w:type="dxa"/>
        </w:tcPr>
        <w:p w14:paraId="29E90481" w14:textId="3E208E99" w:rsidR="0049340B" w:rsidRDefault="0049340B" w:rsidP="0049340B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</w:pPr>
          <w:r>
            <w:t xml:space="preserve">Date </w:t>
          </w:r>
          <w:r w:rsidR="000E5E05">
            <w:t>08/29/2025</w:t>
          </w:r>
          <w:r>
            <w:t xml:space="preserve"> Rev </w:t>
          </w:r>
          <w:r w:rsidR="000E5E05">
            <w:t>D</w:t>
          </w:r>
        </w:p>
      </w:tc>
      <w:tc>
        <w:tcPr>
          <w:tcW w:w="3405" w:type="dxa"/>
        </w:tcPr>
        <w:p w14:paraId="6B5E8C99" w14:textId="020B4C31" w:rsidR="0049340B" w:rsidRDefault="0049340B" w:rsidP="0049340B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  <w:jc w:val="center"/>
          </w:pPr>
          <w:r>
            <w:t>HEA-F</w:t>
          </w:r>
          <w:r w:rsidR="00E332C3">
            <w:t>19</w:t>
          </w:r>
          <w:r w:rsidR="00367968">
            <w:t>0</w:t>
          </w:r>
        </w:p>
      </w:tc>
      <w:tc>
        <w:tcPr>
          <w:tcW w:w="3405" w:type="dxa"/>
        </w:tcPr>
        <w:p w14:paraId="2544AB37" w14:textId="77777777" w:rsidR="0049340B" w:rsidRDefault="0049340B" w:rsidP="0049340B">
          <w:pPr>
            <w:pStyle w:val="Footer"/>
            <w:tabs>
              <w:tab w:val="clear" w:pos="4680"/>
              <w:tab w:val="clear" w:pos="9360"/>
              <w:tab w:val="center" w:pos="5040"/>
              <w:tab w:val="right" w:pos="10224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t>1</w:t>
            </w:r>
          </w:fldSimple>
        </w:p>
      </w:tc>
    </w:tr>
  </w:tbl>
  <w:p w14:paraId="1B917D2C" w14:textId="77777777" w:rsidR="0049340B" w:rsidRPr="0049340B" w:rsidRDefault="0049340B" w:rsidP="0049340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8E20" w14:textId="77777777" w:rsidR="008B6E44" w:rsidRDefault="008B6E44" w:rsidP="00D471C5">
      <w:pPr>
        <w:spacing w:after="0" w:line="240" w:lineRule="auto"/>
      </w:pPr>
      <w:r>
        <w:separator/>
      </w:r>
    </w:p>
  </w:footnote>
  <w:footnote w:type="continuationSeparator" w:id="0">
    <w:p w14:paraId="29B0616F" w14:textId="77777777" w:rsidR="008B6E44" w:rsidRDefault="008B6E44" w:rsidP="00D4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A76D" w14:textId="77777777" w:rsidR="00D471C5" w:rsidRPr="0049340B" w:rsidRDefault="0049340B" w:rsidP="0049340B">
    <w:pPr>
      <w:pStyle w:val="Header"/>
      <w:jc w:val="center"/>
    </w:pPr>
    <w:r w:rsidRPr="0049340B">
      <w:rPr>
        <w:b/>
        <w:bCs/>
        <w:sz w:val="24"/>
        <w:szCs w:val="24"/>
      </w:rPr>
      <w:t>CONSENT AND REQUEST FOR</w:t>
    </w:r>
    <w:r>
      <w:rPr>
        <w:b/>
        <w:bCs/>
        <w:sz w:val="24"/>
        <w:szCs w:val="24"/>
      </w:rPr>
      <w:t xml:space="preserve"> </w:t>
    </w:r>
    <w:r w:rsidRPr="0049340B">
      <w:rPr>
        <w:b/>
        <w:bCs/>
        <w:sz w:val="24"/>
        <w:szCs w:val="24"/>
      </w:rPr>
      <w:t>ALLERGY/ANAPHYLAXIS MEDICATION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6599"/>
      <w:gridCol w:w="2005"/>
    </w:tblGrid>
    <w:tr w:rsidR="00E00BC7" w14:paraId="374FFE5A" w14:textId="77777777" w:rsidTr="00EB051E">
      <w:trPr>
        <w:jc w:val="center"/>
      </w:trPr>
      <w:tc>
        <w:tcPr>
          <w:tcW w:w="2016" w:type="dxa"/>
        </w:tcPr>
        <w:p w14:paraId="43F83B10" w14:textId="77777777" w:rsidR="00E00BC7" w:rsidRDefault="00E00BC7" w:rsidP="00E00BC7">
          <w:pPr>
            <w:pStyle w:val="Header"/>
          </w:pPr>
          <w:r>
            <w:rPr>
              <w:noProof/>
            </w:rPr>
            <w:drawing>
              <wp:inline distT="0" distB="0" distL="0" distR="0" wp14:anchorId="357E95A1" wp14:editId="543F10C3">
                <wp:extent cx="1143000" cy="619008"/>
                <wp:effectExtent l="0" t="0" r="0" b="0"/>
                <wp:docPr id="1054326295" name="Picture 1054326295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039"/>
                        <a:stretch/>
                      </pic:blipFill>
                      <pic:spPr bwMode="auto">
                        <a:xfrm>
                          <a:off x="0" y="0"/>
                          <a:ext cx="1143000" cy="6190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vAlign w:val="center"/>
        </w:tcPr>
        <w:p w14:paraId="24FEA583" w14:textId="77777777" w:rsidR="00E00BC7" w:rsidRPr="006546B8" w:rsidRDefault="00E00BC7" w:rsidP="00E00BC7">
          <w:pPr>
            <w:pStyle w:val="Header"/>
            <w:jc w:val="center"/>
            <w:rPr>
              <w:b/>
              <w:bCs/>
            </w:rPr>
          </w:pPr>
          <w:r w:rsidRPr="006546B8">
            <w:rPr>
              <w:b/>
              <w:bCs/>
            </w:rPr>
            <w:t>Student Health Services</w:t>
          </w:r>
        </w:p>
        <w:p w14:paraId="58206995" w14:textId="77777777" w:rsidR="00E00BC7" w:rsidRPr="00900443" w:rsidRDefault="00E00BC7" w:rsidP="00E00BC7">
          <w:pPr>
            <w:pStyle w:val="Header"/>
            <w:jc w:val="center"/>
            <w:rPr>
              <w:b/>
              <w:bCs/>
              <w:sz w:val="6"/>
              <w:szCs w:val="6"/>
            </w:rPr>
          </w:pPr>
        </w:p>
        <w:p w14:paraId="24F52D66" w14:textId="3422EACD" w:rsidR="00E332C3" w:rsidRDefault="008A45A1" w:rsidP="00F22193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8"/>
              <w:szCs w:val="28"/>
            </w:rPr>
            <w:t>STATE MANDA</w:t>
          </w:r>
          <w:r w:rsidR="00085307">
            <w:rPr>
              <w:b/>
              <w:bCs/>
              <w:sz w:val="28"/>
              <w:szCs w:val="28"/>
            </w:rPr>
            <w:t>TED</w:t>
          </w:r>
          <w:r>
            <w:rPr>
              <w:b/>
              <w:bCs/>
              <w:sz w:val="28"/>
              <w:szCs w:val="28"/>
            </w:rPr>
            <w:t xml:space="preserve"> </w:t>
          </w:r>
          <w:r w:rsidR="00E332C3" w:rsidRPr="00E332C3">
            <w:rPr>
              <w:b/>
              <w:bCs/>
              <w:sz w:val="28"/>
              <w:szCs w:val="28"/>
            </w:rPr>
            <w:t>SCREENING NOTIFICATION</w:t>
          </w:r>
        </w:p>
      </w:tc>
      <w:tc>
        <w:tcPr>
          <w:tcW w:w="2016" w:type="dxa"/>
          <w:tcMar>
            <w:left w:w="0" w:type="dxa"/>
            <w:right w:w="0" w:type="dxa"/>
          </w:tcMar>
        </w:tcPr>
        <w:p w14:paraId="6CDB621E" w14:textId="534FBB6A" w:rsidR="00E00BC7" w:rsidRPr="00EB051E" w:rsidRDefault="00E00BC7" w:rsidP="00EB051E">
          <w:pPr>
            <w:pStyle w:val="Header"/>
            <w:tabs>
              <w:tab w:val="right" w:leader="underscore" w:pos="2013"/>
              <w:tab w:val="right" w:leader="underscore" w:pos="9360"/>
            </w:tabs>
            <w:jc w:val="right"/>
            <w:rPr>
              <w:sz w:val="18"/>
              <w:szCs w:val="18"/>
            </w:rPr>
          </w:pPr>
        </w:p>
      </w:tc>
    </w:tr>
  </w:tbl>
  <w:p w14:paraId="12DD9A70" w14:textId="77777777" w:rsidR="00E00BC7" w:rsidRPr="002D2AA9" w:rsidRDefault="00E00BC7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7D"/>
    <w:multiLevelType w:val="hybridMultilevel"/>
    <w:tmpl w:val="FDEE1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923A3"/>
    <w:multiLevelType w:val="multilevel"/>
    <w:tmpl w:val="CC2415E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A404BD5"/>
    <w:multiLevelType w:val="hybridMultilevel"/>
    <w:tmpl w:val="C74EA4C8"/>
    <w:lvl w:ilvl="0" w:tplc="872E7C4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4021A38"/>
    <w:multiLevelType w:val="multilevel"/>
    <w:tmpl w:val="45A8CCC0"/>
    <w:name w:val="HEAProcedure"/>
    <w:lvl w:ilvl="0">
      <w:start w:val="1"/>
      <w:numFmt w:val="decimal"/>
      <w:lvlText w:val="%1.0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none"/>
      <w:lvlText w:val="1.1"/>
      <w:lvlJc w:val="left"/>
      <w:pPr>
        <w:ind w:left="144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216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4" w15:restartNumberingAfterBreak="0">
    <w:nsid w:val="5AA527A0"/>
    <w:multiLevelType w:val="multilevel"/>
    <w:tmpl w:val="332A32C4"/>
    <w:name w:val="HEAProcedur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703402438">
    <w:abstractNumId w:val="0"/>
  </w:num>
  <w:num w:numId="2" w16cid:durableId="1027950668">
    <w:abstractNumId w:val="3"/>
  </w:num>
  <w:num w:numId="3" w16cid:durableId="1002005584">
    <w:abstractNumId w:val="1"/>
  </w:num>
  <w:num w:numId="4" w16cid:durableId="1938247850">
    <w:abstractNumId w:val="4"/>
  </w:num>
  <w:num w:numId="5" w16cid:durableId="16225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0+jO4fkuwObVgkVYJtV7GbEYIyfEG0VahXXMeIf6FtNVDjIkzjpzSa9oue8Yuf3nrIyOFaPyM89Rp0LAiY1Mg==" w:salt="yWfTnyxmNpYmhomjpbzc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C3"/>
    <w:rsid w:val="00010E0D"/>
    <w:rsid w:val="000134DF"/>
    <w:rsid w:val="000827D5"/>
    <w:rsid w:val="00085307"/>
    <w:rsid w:val="000A7F04"/>
    <w:rsid w:val="000B2AD1"/>
    <w:rsid w:val="000E542E"/>
    <w:rsid w:val="000E5E05"/>
    <w:rsid w:val="00133D04"/>
    <w:rsid w:val="001356F9"/>
    <w:rsid w:val="00172381"/>
    <w:rsid w:val="001B2421"/>
    <w:rsid w:val="00246BE5"/>
    <w:rsid w:val="00257285"/>
    <w:rsid w:val="002719E5"/>
    <w:rsid w:val="0029712F"/>
    <w:rsid w:val="002A523A"/>
    <w:rsid w:val="002A71BB"/>
    <w:rsid w:val="002B3F80"/>
    <w:rsid w:val="002D2AA9"/>
    <w:rsid w:val="00313DC6"/>
    <w:rsid w:val="0032056F"/>
    <w:rsid w:val="00367968"/>
    <w:rsid w:val="003745E4"/>
    <w:rsid w:val="003C49DE"/>
    <w:rsid w:val="003F03C2"/>
    <w:rsid w:val="0040480F"/>
    <w:rsid w:val="004416D7"/>
    <w:rsid w:val="0045488D"/>
    <w:rsid w:val="004674E2"/>
    <w:rsid w:val="0049340B"/>
    <w:rsid w:val="004B19A6"/>
    <w:rsid w:val="004D52A1"/>
    <w:rsid w:val="004E4377"/>
    <w:rsid w:val="004F1991"/>
    <w:rsid w:val="004F628B"/>
    <w:rsid w:val="005102F1"/>
    <w:rsid w:val="00543883"/>
    <w:rsid w:val="005575D9"/>
    <w:rsid w:val="00581469"/>
    <w:rsid w:val="005B2F3F"/>
    <w:rsid w:val="005B60B6"/>
    <w:rsid w:val="005B6813"/>
    <w:rsid w:val="005C3FA7"/>
    <w:rsid w:val="006546B8"/>
    <w:rsid w:val="00666B80"/>
    <w:rsid w:val="00672C3D"/>
    <w:rsid w:val="00685302"/>
    <w:rsid w:val="00685E21"/>
    <w:rsid w:val="0069588F"/>
    <w:rsid w:val="006A6EEB"/>
    <w:rsid w:val="006D7FDA"/>
    <w:rsid w:val="006F49F5"/>
    <w:rsid w:val="00762AF6"/>
    <w:rsid w:val="00774561"/>
    <w:rsid w:val="007857F3"/>
    <w:rsid w:val="007B2DB1"/>
    <w:rsid w:val="007D458C"/>
    <w:rsid w:val="00801BF5"/>
    <w:rsid w:val="00811FDD"/>
    <w:rsid w:val="00831D96"/>
    <w:rsid w:val="0084757B"/>
    <w:rsid w:val="00857C40"/>
    <w:rsid w:val="00870CBB"/>
    <w:rsid w:val="008A45A1"/>
    <w:rsid w:val="008B6E44"/>
    <w:rsid w:val="008C06A1"/>
    <w:rsid w:val="00900443"/>
    <w:rsid w:val="0091735C"/>
    <w:rsid w:val="00923DE6"/>
    <w:rsid w:val="00931254"/>
    <w:rsid w:val="00945951"/>
    <w:rsid w:val="009775AE"/>
    <w:rsid w:val="009D538F"/>
    <w:rsid w:val="00A245DC"/>
    <w:rsid w:val="00A336F7"/>
    <w:rsid w:val="00A4574D"/>
    <w:rsid w:val="00A50EF9"/>
    <w:rsid w:val="00A7047F"/>
    <w:rsid w:val="00A85F18"/>
    <w:rsid w:val="00A9447A"/>
    <w:rsid w:val="00AA4CBB"/>
    <w:rsid w:val="00AB6931"/>
    <w:rsid w:val="00AC1E6B"/>
    <w:rsid w:val="00B074BC"/>
    <w:rsid w:val="00B31015"/>
    <w:rsid w:val="00B37549"/>
    <w:rsid w:val="00B41D22"/>
    <w:rsid w:val="00B63438"/>
    <w:rsid w:val="00B677FC"/>
    <w:rsid w:val="00B70007"/>
    <w:rsid w:val="00B872BC"/>
    <w:rsid w:val="00B95247"/>
    <w:rsid w:val="00BC7DDD"/>
    <w:rsid w:val="00BD5620"/>
    <w:rsid w:val="00C44D41"/>
    <w:rsid w:val="00C47330"/>
    <w:rsid w:val="00C5704E"/>
    <w:rsid w:val="00C967DA"/>
    <w:rsid w:val="00CD1CCF"/>
    <w:rsid w:val="00CE2994"/>
    <w:rsid w:val="00D33866"/>
    <w:rsid w:val="00D471C5"/>
    <w:rsid w:val="00D90DA7"/>
    <w:rsid w:val="00E00BC7"/>
    <w:rsid w:val="00E24056"/>
    <w:rsid w:val="00E332C3"/>
    <w:rsid w:val="00E83EF8"/>
    <w:rsid w:val="00E8460A"/>
    <w:rsid w:val="00EB051E"/>
    <w:rsid w:val="00EE6024"/>
    <w:rsid w:val="00EF60CD"/>
    <w:rsid w:val="00F22193"/>
    <w:rsid w:val="00F33035"/>
    <w:rsid w:val="00F34508"/>
    <w:rsid w:val="00F35E72"/>
    <w:rsid w:val="00F420E2"/>
    <w:rsid w:val="00F55EF4"/>
    <w:rsid w:val="00F83B66"/>
    <w:rsid w:val="00F86562"/>
    <w:rsid w:val="00F9228D"/>
    <w:rsid w:val="00FF498F"/>
    <w:rsid w:val="2EFF9EBF"/>
    <w:rsid w:val="784CE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B33E"/>
  <w15:chartTrackingRefBased/>
  <w15:docId w15:val="{574CFBEB-1C90-4E22-90F6-27F8349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0B"/>
    <w:pPr>
      <w:spacing w:before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1C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71C5"/>
  </w:style>
  <w:style w:type="paragraph" w:styleId="Footer">
    <w:name w:val="footer"/>
    <w:basedOn w:val="Normal"/>
    <w:link w:val="FooterChar"/>
    <w:uiPriority w:val="99"/>
    <w:unhideWhenUsed/>
    <w:rsid w:val="00D471C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71C5"/>
  </w:style>
  <w:style w:type="table" w:styleId="TableGrid">
    <w:name w:val="Table Grid"/>
    <w:basedOn w:val="TableNormal"/>
    <w:uiPriority w:val="59"/>
    <w:rsid w:val="00D4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7F04"/>
    <w:rPr>
      <w:color w:val="808080"/>
    </w:rPr>
  </w:style>
  <w:style w:type="paragraph" w:styleId="ListParagraph">
    <w:name w:val="List Paragraph"/>
    <w:basedOn w:val="Normal"/>
    <w:uiPriority w:val="34"/>
    <w:qFormat/>
    <w:rsid w:val="00BC7DDD"/>
    <w:pPr>
      <w:spacing w:before="100"/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RevisionHistory">
    <w:name w:val="Revision History"/>
    <w:basedOn w:val="Normal"/>
    <w:rsid w:val="009775AE"/>
    <w:pPr>
      <w:tabs>
        <w:tab w:val="left" w:pos="540"/>
        <w:tab w:val="left" w:pos="1080"/>
      </w:tabs>
      <w:spacing w:line="240" w:lineRule="auto"/>
      <w:ind w:left="2160" w:hanging="2160"/>
    </w:pPr>
    <w:rPr>
      <w:rFonts w:asciiTheme="minorHAnsi" w:eastAsia="Times New Roman" w:hAnsiTheme="minorHAnsi"/>
      <w:szCs w:val="20"/>
    </w:rPr>
  </w:style>
  <w:style w:type="paragraph" w:styleId="Revision">
    <w:name w:val="Revision"/>
    <w:hidden/>
    <w:uiPriority w:val="99"/>
    <w:semiHidden/>
    <w:rsid w:val="00F22193"/>
    <w:pPr>
      <w:spacing w:before="0"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.Allfree\OneDrive%20-%20Washoe%20County%20School%20District\Desktop\Policy%20reformat\aaHEA-F000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f2604-e781-41e2-9aab-34fa73daa3e3" xsi:nil="true"/>
    <lcf76f155ced4ddcb4097134ff3c332f xmlns="0b9e5217-9229-4db5-827c-cc63e38f4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8FC508D63084C82BA584881D45453" ma:contentTypeVersion="19" ma:contentTypeDescription="Create a new document." ma:contentTypeScope="" ma:versionID="b4b56ddc35a067318111a0d084d31b51">
  <xsd:schema xmlns:xsd="http://www.w3.org/2001/XMLSchema" xmlns:xs="http://www.w3.org/2001/XMLSchema" xmlns:p="http://schemas.microsoft.com/office/2006/metadata/properties" xmlns:ns2="7facdb51-5a5c-4130-9ce7-d226f3f19c4a" xmlns:ns3="0b9e5217-9229-4db5-827c-cc63e38f4085" xmlns:ns4="b15f2604-e781-41e2-9aab-34fa73daa3e3" targetNamespace="http://schemas.microsoft.com/office/2006/metadata/properties" ma:root="true" ma:fieldsID="271de29bb74fd4ece753ad932d76f5af" ns2:_="" ns3:_="" ns4:_="">
    <xsd:import namespace="7facdb51-5a5c-4130-9ce7-d226f3f19c4a"/>
    <xsd:import namespace="0b9e5217-9229-4db5-827c-cc63e38f4085"/>
    <xsd:import namespace="b15f2604-e781-41e2-9aab-34fa73daa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db51-5a5c-4130-9ce7-d226f3f19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e5217-9229-4db5-827c-cc63e38f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77674a-93d8-43e8-a10b-b85826e34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2604-e781-41e2-9aab-34fa73daa3e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DD7B6C6-22C5-45BF-B3B6-AA41E50512BD}" ma:internalName="TaxCatchAll" ma:showField="CatchAllData" ma:web="{f9f18adf-aab4-42a2-b394-4f5fdf01559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3C7FB-F88C-442A-8848-1844A6241F07}">
  <ds:schemaRefs>
    <ds:schemaRef ds:uri="http://schemas.microsoft.com/office/2006/metadata/properties"/>
    <ds:schemaRef ds:uri="http://schemas.microsoft.com/office/infopath/2007/PartnerControls"/>
    <ds:schemaRef ds:uri="b15f2604-e781-41e2-9aab-34fa73daa3e3"/>
    <ds:schemaRef ds:uri="0b9e5217-9229-4db5-827c-cc63e38f4085"/>
  </ds:schemaRefs>
</ds:datastoreItem>
</file>

<file path=customXml/itemProps2.xml><?xml version="1.0" encoding="utf-8"?>
<ds:datastoreItem xmlns:ds="http://schemas.openxmlformats.org/officeDocument/2006/customXml" ds:itemID="{E61A97CA-05ED-4F42-BCB3-43BDBA9E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cdb51-5a5c-4130-9ce7-d226f3f19c4a"/>
    <ds:schemaRef ds:uri="0b9e5217-9229-4db5-827c-cc63e38f4085"/>
    <ds:schemaRef ds:uri="b15f2604-e781-41e2-9aab-34fa73daa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B7421-6149-405B-A7FF-3289C3C43E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cf549-5e36-41cc-a3de-89459e121def}" enabled="0" method="" siteId="{3cacf549-5e36-41cc-a3de-89459e121d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aaHEA-F000 Form Template</Template>
  <TotalTime>2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Allfree, Leslie</dc:creator>
  <cp:keywords/>
  <dc:description/>
  <cp:lastModifiedBy>Cooper, Vickie</cp:lastModifiedBy>
  <cp:revision>2</cp:revision>
  <dcterms:created xsi:type="dcterms:W3CDTF">2026-02-24T23:02:00Z</dcterms:created>
  <dcterms:modified xsi:type="dcterms:W3CDTF">2026-02-24T23:02:00Z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0x010100E8F8FC508D63084C82BA584881D45453</vt:lpwstr>
  </property>
  <property fmtid="{D5CDD505-2E9C-101B-9397-08002B2CF9AE}" pid="3" name="GrammarlyDocumentId">
    <vt:lpwstr>78bdcbcf-8436-445d-a12c-19f26427e5d4</vt:lpwstr>
  </property>
  <property fmtid="{D5CDD505-2E9C-101B-9397-08002B2CF9AE}" pid="4" name="MediaServiceImageTags">
    <vt:lpwstr/>
  </property>
</Properties>
</file>