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9392" w14:textId="5F69F8C8" w:rsidR="008D4553" w:rsidRPr="00F86499" w:rsidRDefault="008D4553" w:rsidP="00F86499">
      <w:pPr>
        <w:pStyle w:val="Heading1"/>
        <w:jc w:val="center"/>
        <w:rPr>
          <w:rFonts w:ascii="Roboto" w:hAnsi="Roboto"/>
          <w:b/>
          <w:bCs/>
          <w:color w:val="002060"/>
          <w:sz w:val="44"/>
          <w:szCs w:val="44"/>
        </w:rPr>
      </w:pPr>
      <w:r w:rsidRPr="00F86499">
        <w:rPr>
          <w:rFonts w:ascii="Roboto" w:hAnsi="Roboto"/>
          <w:b/>
          <w:bCs/>
          <w:noProof/>
          <w:color w:val="002060"/>
          <w:sz w:val="44"/>
          <w:szCs w:val="44"/>
        </w:rPr>
        <w:drawing>
          <wp:anchor distT="0" distB="0" distL="114300" distR="114300" simplePos="0" relativeHeight="251664384" behindDoc="0" locked="0" layoutInCell="1" allowOverlap="1" wp14:anchorId="512FB356" wp14:editId="6115F0F4">
            <wp:simplePos x="0" y="0"/>
            <wp:positionH relativeFrom="margin">
              <wp:align>left</wp:align>
            </wp:positionH>
            <wp:positionV relativeFrom="paragraph">
              <wp:posOffset>107315</wp:posOffset>
            </wp:positionV>
            <wp:extent cx="2150745" cy="704850"/>
            <wp:effectExtent l="0" t="0" r="1905" b="0"/>
            <wp:wrapSquare wrapText="bothSides"/>
            <wp:docPr id="1" name="Picture 1" descr="Northern Nevada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ern Nevada Public Health Logo"/>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52096" cy="705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6499">
        <w:rPr>
          <w:rFonts w:ascii="Roboto" w:hAnsi="Roboto"/>
          <w:b/>
          <w:bCs/>
          <w:color w:val="002060"/>
          <w:sz w:val="44"/>
          <w:szCs w:val="44"/>
        </w:rPr>
        <w:t>EPI-NEWS</w:t>
      </w:r>
    </w:p>
    <w:p w14:paraId="198AD8F3" w14:textId="391D91A3" w:rsidR="00391609" w:rsidRDefault="001F44E7" w:rsidP="00391609">
      <w:pPr>
        <w:spacing w:after="0" w:line="240" w:lineRule="auto"/>
        <w:ind w:left="2880"/>
        <w:jc w:val="center"/>
        <w:rPr>
          <w:rFonts w:ascii="Roboto" w:hAnsi="Roboto"/>
          <w:b/>
          <w:color w:val="283580"/>
          <w:sz w:val="24"/>
          <w:szCs w:val="24"/>
        </w:rPr>
      </w:pPr>
      <w:r w:rsidRPr="001F44E7">
        <w:rPr>
          <w:rFonts w:ascii="Roboto" w:hAnsi="Roboto"/>
          <w:b/>
          <w:color w:val="283580"/>
          <w:sz w:val="24"/>
          <w:szCs w:val="24"/>
        </w:rPr>
        <w:t>October</w:t>
      </w:r>
      <w:r w:rsidR="008D4553" w:rsidRPr="001F44E7">
        <w:rPr>
          <w:rFonts w:ascii="Roboto" w:hAnsi="Roboto"/>
          <w:b/>
          <w:color w:val="283580"/>
          <w:sz w:val="24"/>
          <w:szCs w:val="24"/>
        </w:rPr>
        <w:t xml:space="preserve"> </w:t>
      </w:r>
      <w:r w:rsidRPr="001F44E7">
        <w:rPr>
          <w:rFonts w:ascii="Roboto" w:hAnsi="Roboto"/>
          <w:b/>
          <w:color w:val="283580"/>
          <w:sz w:val="24"/>
          <w:szCs w:val="24"/>
        </w:rPr>
        <w:t>2</w:t>
      </w:r>
      <w:r w:rsidR="001255E8">
        <w:rPr>
          <w:rFonts w:ascii="Roboto" w:hAnsi="Roboto"/>
          <w:b/>
          <w:color w:val="283580"/>
          <w:sz w:val="24"/>
          <w:szCs w:val="24"/>
        </w:rPr>
        <w:t>1</w:t>
      </w:r>
      <w:r w:rsidR="008D4553" w:rsidRPr="001F44E7">
        <w:rPr>
          <w:rFonts w:ascii="Roboto" w:hAnsi="Roboto"/>
          <w:b/>
          <w:color w:val="283580"/>
          <w:sz w:val="24"/>
          <w:szCs w:val="24"/>
        </w:rPr>
        <w:t xml:space="preserve">, </w:t>
      </w:r>
      <w:r w:rsidRPr="001F44E7">
        <w:rPr>
          <w:rFonts w:ascii="Roboto" w:hAnsi="Roboto"/>
          <w:b/>
          <w:color w:val="283580"/>
          <w:sz w:val="24"/>
          <w:szCs w:val="24"/>
        </w:rPr>
        <w:t>2025</w:t>
      </w:r>
      <w:r w:rsidR="008D4553" w:rsidRPr="001F44E7">
        <w:rPr>
          <w:rFonts w:ascii="Roboto" w:hAnsi="Roboto"/>
          <w:b/>
          <w:color w:val="283580"/>
          <w:sz w:val="24"/>
          <w:szCs w:val="24"/>
        </w:rPr>
        <w:t xml:space="preserve">, Vol. </w:t>
      </w:r>
      <w:r w:rsidRPr="001F44E7">
        <w:rPr>
          <w:rFonts w:ascii="Roboto" w:hAnsi="Roboto"/>
          <w:b/>
          <w:color w:val="283580"/>
          <w:sz w:val="24"/>
          <w:szCs w:val="24"/>
        </w:rPr>
        <w:t>45</w:t>
      </w:r>
      <w:r w:rsidR="008D4553" w:rsidRPr="001F44E7">
        <w:rPr>
          <w:rFonts w:ascii="Roboto" w:hAnsi="Roboto"/>
          <w:b/>
          <w:color w:val="283580"/>
          <w:sz w:val="24"/>
          <w:szCs w:val="24"/>
        </w:rPr>
        <w:t xml:space="preserve">, No. </w:t>
      </w:r>
      <w:r w:rsidRPr="001F44E7">
        <w:rPr>
          <w:rFonts w:ascii="Roboto" w:hAnsi="Roboto"/>
          <w:b/>
          <w:color w:val="283580"/>
          <w:sz w:val="24"/>
          <w:szCs w:val="24"/>
        </w:rPr>
        <w:t>28</w:t>
      </w:r>
      <w:r w:rsidR="00391609" w:rsidRPr="001F44E7">
        <w:rPr>
          <w:rFonts w:ascii="Roboto" w:hAnsi="Roboto"/>
          <w:b/>
          <w:color w:val="283580"/>
          <w:sz w:val="24"/>
          <w:szCs w:val="24"/>
        </w:rPr>
        <w:t xml:space="preserve"> </w:t>
      </w:r>
      <w:r w:rsidR="008D4553" w:rsidRPr="001F44E7">
        <w:rPr>
          <w:rFonts w:ascii="Roboto" w:hAnsi="Roboto"/>
          <w:b/>
          <w:color w:val="283580"/>
          <w:sz w:val="24"/>
          <w:szCs w:val="24"/>
        </w:rPr>
        <w:t xml:space="preserve">(Page </w:t>
      </w:r>
      <w:r w:rsidRPr="001F44E7">
        <w:rPr>
          <w:rFonts w:ascii="Roboto" w:hAnsi="Roboto"/>
          <w:b/>
          <w:color w:val="283580"/>
          <w:sz w:val="24"/>
          <w:szCs w:val="24"/>
        </w:rPr>
        <w:t>1</w:t>
      </w:r>
      <w:r w:rsidR="008D4553" w:rsidRPr="001F44E7">
        <w:rPr>
          <w:rFonts w:ascii="Roboto" w:hAnsi="Roboto"/>
          <w:b/>
          <w:color w:val="283580"/>
          <w:sz w:val="24"/>
          <w:szCs w:val="24"/>
        </w:rPr>
        <w:t xml:space="preserve"> of </w:t>
      </w:r>
      <w:r w:rsidRPr="001F44E7">
        <w:rPr>
          <w:rFonts w:ascii="Roboto" w:hAnsi="Roboto"/>
          <w:b/>
          <w:color w:val="283580"/>
          <w:sz w:val="24"/>
          <w:szCs w:val="24"/>
        </w:rPr>
        <w:t>3</w:t>
      </w:r>
      <w:r w:rsidR="008D4553" w:rsidRPr="001F44E7">
        <w:rPr>
          <w:rFonts w:ascii="Roboto" w:hAnsi="Roboto"/>
          <w:b/>
          <w:color w:val="283580"/>
          <w:sz w:val="24"/>
          <w:szCs w:val="24"/>
        </w:rPr>
        <w:t>)</w:t>
      </w:r>
    </w:p>
    <w:p w14:paraId="7F0150D0" w14:textId="77777777" w:rsidR="00391609" w:rsidRDefault="00391609" w:rsidP="00391609">
      <w:pPr>
        <w:spacing w:after="0" w:line="240" w:lineRule="auto"/>
        <w:ind w:left="2880"/>
        <w:jc w:val="center"/>
        <w:rPr>
          <w:rFonts w:ascii="Roboto" w:hAnsi="Roboto"/>
          <w:b/>
          <w:color w:val="283580"/>
          <w:sz w:val="24"/>
          <w:szCs w:val="24"/>
        </w:rPr>
      </w:pPr>
    </w:p>
    <w:p w14:paraId="3BDA6AE1" w14:textId="117FAC91" w:rsidR="008D4553" w:rsidRPr="00391609" w:rsidRDefault="008D4553" w:rsidP="00391609">
      <w:pPr>
        <w:spacing w:after="0" w:line="240" w:lineRule="auto"/>
        <w:jc w:val="both"/>
        <w:rPr>
          <w:rFonts w:ascii="Roboto" w:hAnsi="Roboto"/>
          <w:b/>
          <w:color w:val="283580"/>
          <w:sz w:val="24"/>
          <w:szCs w:val="24"/>
        </w:rPr>
      </w:pPr>
      <w:r w:rsidRPr="003369E6">
        <w:rPr>
          <w:rFonts w:ascii="Roboto" w:hAnsi="Roboto"/>
          <w:color w:val="283580"/>
          <w:sz w:val="17"/>
          <w:szCs w:val="17"/>
        </w:rPr>
        <w:t>Phone: 775-328-2447 | Fax: 775-328-3764</w:t>
      </w:r>
      <w:r w:rsidRPr="00B5313B">
        <w:rPr>
          <w:rFonts w:ascii="Roboto" w:hAnsi="Roboto"/>
          <w:color w:val="1F497D" w:themeColor="text2"/>
          <w:sz w:val="17"/>
          <w:szCs w:val="17"/>
        </w:rPr>
        <w:t xml:space="preserve"> | </w:t>
      </w:r>
      <w:hyperlink r:id="rId8" w:history="1">
        <w:r w:rsidRPr="00B5313B">
          <w:rPr>
            <w:rStyle w:val="Hyperlink"/>
            <w:rFonts w:ascii="Roboto" w:hAnsi="Roboto"/>
            <w:sz w:val="17"/>
            <w:szCs w:val="17"/>
          </w:rPr>
          <w:t>EpiCenter@nnph.org</w:t>
        </w:r>
      </w:hyperlink>
      <w:r w:rsidRPr="00B5313B">
        <w:rPr>
          <w:rFonts w:ascii="Roboto" w:hAnsi="Roboto"/>
          <w:color w:val="1F497D" w:themeColor="text2"/>
          <w:sz w:val="17"/>
          <w:szCs w:val="17"/>
        </w:rPr>
        <w:t xml:space="preserve">| </w:t>
      </w:r>
      <w:hyperlink r:id="rId9" w:history="1">
        <w:r w:rsidRPr="00115C65">
          <w:rPr>
            <w:rStyle w:val="Hyperlink"/>
            <w:rFonts w:ascii="Roboto" w:hAnsi="Roboto"/>
            <w:sz w:val="17"/>
            <w:szCs w:val="17"/>
          </w:rPr>
          <w:t>https://nnph.org/</w:t>
        </w:r>
      </w:hyperlink>
      <w:r w:rsidRPr="008D4553">
        <w:rPr>
          <w:rFonts w:ascii="Roboto" w:hAnsi="Roboto"/>
          <w:color w:val="283580"/>
          <w:sz w:val="18"/>
          <w:szCs w:val="18"/>
        </w:rPr>
        <w:t xml:space="preserve"> </w:t>
      </w:r>
      <w:r w:rsidRPr="003369E6">
        <w:rPr>
          <w:rFonts w:ascii="Roboto" w:hAnsi="Roboto"/>
          <w:color w:val="283580"/>
          <w:sz w:val="18"/>
          <w:szCs w:val="18"/>
        </w:rPr>
        <w:t>Serving Reno, Sparks and all of Washoe County, Nevada</w:t>
      </w:r>
    </w:p>
    <w:p w14:paraId="2C52DF3B" w14:textId="2E1984F1" w:rsidR="008D4553" w:rsidRPr="003369E6" w:rsidRDefault="008D4553" w:rsidP="008D4553">
      <w:pPr>
        <w:framePr w:hSpace="180" w:wrap="around" w:vAnchor="text" w:hAnchor="margin" w:xAlign="right" w:y="109"/>
        <w:rPr>
          <w:rFonts w:ascii="Roboto" w:hAnsi="Roboto"/>
          <w:b/>
          <w:color w:val="283580"/>
          <w:sz w:val="24"/>
          <w:szCs w:val="24"/>
        </w:rPr>
      </w:pPr>
      <w:r w:rsidRPr="008D4553">
        <w:rPr>
          <w:rFonts w:ascii="Roboto" w:hAnsi="Roboto"/>
          <w:b/>
          <w:color w:val="283580"/>
          <w:sz w:val="24"/>
          <w:szCs w:val="24"/>
          <w:highlight w:val="yellow"/>
        </w:rPr>
        <w:t xml:space="preserve"> </w:t>
      </w:r>
    </w:p>
    <w:p w14:paraId="689E1361" w14:textId="4A536E90" w:rsidR="008D4553" w:rsidRDefault="004863A5" w:rsidP="00A76C7F">
      <w:pPr>
        <w:spacing w:before="120" w:after="0" w:line="240" w:lineRule="auto"/>
        <w:ind w:hanging="274"/>
        <w:jc w:val="center"/>
        <w:rPr>
          <w:rFonts w:ascii="Nunito Sans Normal" w:hAnsi="Nunito Sans Normal"/>
          <w:b/>
          <w:sz w:val="28"/>
          <w:szCs w:val="28"/>
        </w:rPr>
      </w:pPr>
      <w:r>
        <w:rPr>
          <w:noProof/>
        </w:rPr>
        <mc:AlternateContent>
          <mc:Choice Requires="wpg">
            <w:drawing>
              <wp:anchor distT="0" distB="0" distL="114300" distR="114300" simplePos="0" relativeHeight="251663360" behindDoc="0" locked="0" layoutInCell="1" allowOverlap="1" wp14:anchorId="7DC55A8F" wp14:editId="3A6A1AF0">
                <wp:simplePos x="0" y="0"/>
                <wp:positionH relativeFrom="column">
                  <wp:posOffset>-8626</wp:posOffset>
                </wp:positionH>
                <wp:positionV relativeFrom="paragraph">
                  <wp:posOffset>73768</wp:posOffset>
                </wp:positionV>
                <wp:extent cx="6853093" cy="250166"/>
                <wp:effectExtent l="0" t="0" r="24130" b="17145"/>
                <wp:wrapNone/>
                <wp:docPr id="327954695" name="Group 4" descr="IN THIS ISSUE: HAND, FOOT, AND MOUTH DISEASE"/>
                <wp:cNvGraphicFramePr/>
                <a:graphic xmlns:a="http://schemas.openxmlformats.org/drawingml/2006/main">
                  <a:graphicData uri="http://schemas.microsoft.com/office/word/2010/wordprocessingGroup">
                    <wpg:wgp>
                      <wpg:cNvGrpSpPr/>
                      <wpg:grpSpPr>
                        <a:xfrm>
                          <a:off x="0" y="0"/>
                          <a:ext cx="6853093" cy="250166"/>
                          <a:chOff x="0" y="0"/>
                          <a:chExt cx="6853093" cy="250166"/>
                        </a:xfrm>
                      </wpg:grpSpPr>
                      <wps:wsp>
                        <wps:cNvPr id="230676442" name="Straight Connector 230676442">
                          <a:extLst>
                            <a:ext uri="{C183D7F6-B498-43B3-948B-1728B52AA6E4}">
                              <adec:decorative xmlns:adec="http://schemas.microsoft.com/office/drawing/2017/decorative" val="1"/>
                            </a:ext>
                          </a:extLst>
                        </wps:cNvPr>
                        <wps:cNvCnPr/>
                        <wps:spPr>
                          <a:xfrm>
                            <a:off x="8626" y="0"/>
                            <a:ext cx="6831330" cy="30480"/>
                          </a:xfrm>
                          <a:prstGeom prst="line">
                            <a:avLst/>
                          </a:prstGeom>
                          <a:ln w="15875">
                            <a:solidFill>
                              <a:srgbClr val="F09E51"/>
                            </a:solidFill>
                          </a:ln>
                        </wps:spPr>
                        <wps:style>
                          <a:lnRef idx="1">
                            <a:schemeClr val="accent6"/>
                          </a:lnRef>
                          <a:fillRef idx="0">
                            <a:schemeClr val="accent6"/>
                          </a:fillRef>
                          <a:effectRef idx="0">
                            <a:schemeClr val="accent6"/>
                          </a:effectRef>
                          <a:fontRef idx="minor">
                            <a:schemeClr val="tx1"/>
                          </a:fontRef>
                        </wps:style>
                        <wps:bodyPr/>
                      </wps:wsp>
                      <wps:wsp>
                        <wps:cNvPr id="1873694319" name="Straight Connector 1873694319">
                          <a:extLst>
                            <a:ext uri="{C183D7F6-B498-43B3-948B-1728B52AA6E4}">
                              <adec:decorative xmlns:adec="http://schemas.microsoft.com/office/drawing/2017/decorative" val="1"/>
                            </a:ext>
                          </a:extLst>
                        </wps:cNvPr>
                        <wps:cNvCnPr/>
                        <wps:spPr>
                          <a:xfrm>
                            <a:off x="0" y="250166"/>
                            <a:ext cx="6853093" cy="0"/>
                          </a:xfrm>
                          <a:prstGeom prst="line">
                            <a:avLst/>
                          </a:prstGeom>
                          <a:ln w="15875">
                            <a:solidFill>
                              <a:srgbClr val="F09E51"/>
                            </a:solidFill>
                          </a:ln>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w14:anchorId="438284D4" id="Group 4" o:spid="_x0000_s1026" alt="IN THIS ISSUE: HAND, FOOT, AND MOUTH DISEASE" style="position:absolute;margin-left:-.7pt;margin-top:5.8pt;width:539.6pt;height:19.7pt;z-index:251663360" coordsize="68530,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yZAIAAMYHAAAOAAAAZHJzL2Uyb0RvYy54bWzslcGO2jAQhu+V+g6W7yUJgQARsAd24VK1&#10;q9I+gHGcxJJjW7aXwNt37ECWsmir3UqVKvViYntmPPP5Hzy/OzQC7ZmxXMkFTgYxRkxSVXBZLfCP&#10;7+tPU4ysI7IgQkm2wEdm8d3y44d5q3M2VLUSBTMIgkibt3qBa+d0HkWW1qwhdqA0k7BZKtMQB1NT&#10;RYUhLURvRDSM4yxqlSm0UZRZC6v33SZehvhlyaj7WpaWOSQWGHJzYTRh3PkxWs5JXhmia05PaZB3&#10;ZNEQLuHQPtQ9cQQ9Gf4iVMOpUVaVbkBVE6my5JSFGqCaJL6qZmPUkw61VHlb6R4ToL3i9O6w9Mt+&#10;Y/RWPxog0eoKWISZr+VQmsb/QpboEJAde2Ts4BCFxWw6TuNZihGFveE4TrKsY0prAP/CjdYPrztG&#10;52OjX5JpNcjDPhOwf0ZgWxPNAlibA4FHg3gB6adxNslGoyFGkjQg1q0zhFe1QyslJUhJGfRsE3gF&#10;95U80bO5BZA30E2zYYbRLXppkqagS08vjUfTIMieAcm1sW7DVIP8xwILLn3aJCf7z9ZBBmB6NvHL&#10;QqIWunA8nYyDmVWCF2suhN+0ptqthEF7Ar2wjmcP48RfFYS4MIOZkLDogXfFhC93FKw74BsrARbc&#10;fNKd4BuV9WEJpUy6IIEQCay9Wwkp9I7x7x1P9t6VhSZ+i3PvEU5W0vXODZfK3DrdHc4oys7+TKCr&#10;2yPYqeIYrjmgAS36dvkLokymkzSbjdJk9ooqL4zeIksQ3lXX3mzr/6IMXfJviDL8b8JjEVI+PWz+&#10;NbqcB3U/P7/LnwAAAP//AwBQSwMEFAAGAAgAAAAhAC45JJ/gAAAACQEAAA8AAABkcnMvZG93bnJl&#10;di54bWxMj81OwzAQhO9IvIO1SNxa20B/FOJUVQWcKiRaJNTbNtkmUWM7it0kfXu2JzjuzGj2m3Q1&#10;2kb01IXaOwN6qkCQy31Ru9LA9/59sgQRIroCG+/IwJUCrLL7uxSTwg/ui/pdLAWXuJCggSrGNpEy&#10;5BVZDFPfkmPv5DuLkc+ulEWHA5fbRj4pNZcWa8cfKmxpU1F+3l2sgY8Bh/Wzfuu359PmetjPPn+2&#10;mox5fBjXryAijfEvDDd8RoeMmY7+4oogGgMT/cJJ1vUcxM1XiwVvORqYaQUyS+X/BdkvAAAA//8D&#10;AFBLAQItABQABgAIAAAAIQC2gziS/gAAAOEBAAATAAAAAAAAAAAAAAAAAAAAAABbQ29udGVudF9U&#10;eXBlc10ueG1sUEsBAi0AFAAGAAgAAAAhADj9If/WAAAAlAEAAAsAAAAAAAAAAAAAAAAALwEAAF9y&#10;ZWxzLy5yZWxzUEsBAi0AFAAGAAgAAAAhAI76sPJkAgAAxgcAAA4AAAAAAAAAAAAAAAAALgIAAGRy&#10;cy9lMm9Eb2MueG1sUEsBAi0AFAAGAAgAAAAhAC45JJ/gAAAACQEAAA8AAAAAAAAAAAAAAAAAvgQA&#10;AGRycy9kb3ducmV2LnhtbFBLBQYAAAAABAAEAPMAAADLBQAAAAA=&#10;">
                <v:line id="Straight Connector 230676442" o:spid="_x0000_s1027" alt="&quot;&quot;" style="position:absolute;visibility:visible;mso-wrap-style:square" from="86,0" to="6839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TSywAAAOIAAAAPAAAAZHJzL2Rvd25yZXYueG1sRI9BS8NA&#10;FITvgv9heYVexG6alLTEbosWK4Inoxdvj+wzG5p9G3e3Tfz3riB4HGbmG2a7n2wvLuRD51jBcpGB&#10;IG6c7rhV8P52vN2ACBFZY++YFHxTgP3u+mqLlXYjv9Kljq1IEA4VKjAxDpWUoTFkMSzcQJy8T+ct&#10;xiR9K7XHMcFtL/MsK6XFjtOCwYEOhppTfbYKPvKx2ByLh6/2Zu27Q/1ol+blSan5bLq/AxFpiv/h&#10;v/azVpAXWbkuV6scfi+lOyB3PwAAAP//AwBQSwECLQAUAAYACAAAACEA2+H2y+4AAACFAQAAEwAA&#10;AAAAAAAAAAAAAAAAAAAAW0NvbnRlbnRfVHlwZXNdLnhtbFBLAQItABQABgAIAAAAIQBa9CxbvwAA&#10;ABUBAAALAAAAAAAAAAAAAAAAAB8BAABfcmVscy8ucmVsc1BLAQItABQABgAIAAAAIQCqecTSywAA&#10;AOIAAAAPAAAAAAAAAAAAAAAAAAcCAABkcnMvZG93bnJldi54bWxQSwUGAAAAAAMAAwC3AAAA/wIA&#10;AAAA&#10;" strokecolor="#f09e51" strokeweight="1.25pt"/>
                <v:line id="Straight Connector 1873694319" o:spid="_x0000_s1028" alt="&quot;&quot;" style="position:absolute;visibility:visible;mso-wrap-style:square" from="0,2501" to="68530,2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aAfyQAAAOMAAAAPAAAAZHJzL2Rvd25yZXYueG1sRE9PS8Mw&#10;FL8LfofwBC/i0q6ydXXZ0OFk4MluF2+P5tkUm5eaxLV+eyMIHt/v/1tvJ9uLM/nQOVaQzzIQxI3T&#10;HbcKTsf9bQkiRGSNvWNS8E0BtpvLizVW2o38Suc6tiKFcKhQgYlxqKQMjSGLYeYG4sS9O28xptO3&#10;UnscU7jt5TzLFtJix6nB4EA7Q81H/WUVvM3HotwXj5/tzdJ3u/rJ5ublWanrq+nhHkSkKf6L/9wH&#10;neaXy2KxuivyFfz+lACQmx8AAAD//wMAUEsBAi0AFAAGAAgAAAAhANvh9svuAAAAhQEAABMAAAAA&#10;AAAAAAAAAAAAAAAAAFtDb250ZW50X1R5cGVzXS54bWxQSwECLQAUAAYACAAAACEAWvQsW78AAAAV&#10;AQAACwAAAAAAAAAAAAAAAAAfAQAAX3JlbHMvLnJlbHNQSwECLQAUAAYACAAAACEA7bWgH8kAAADj&#10;AAAADwAAAAAAAAAAAAAAAAAHAgAAZHJzL2Rvd25yZXYueG1sUEsFBgAAAAADAAMAtwAAAP0CAAAA&#10;AA==&#10;" strokecolor="#f09e51" strokeweight="1.25pt"/>
              </v:group>
            </w:pict>
          </mc:Fallback>
        </mc:AlternateContent>
      </w:r>
      <w:r w:rsidR="00391609">
        <w:rPr>
          <w:noProof/>
        </w:rPr>
        <mc:AlternateContent>
          <mc:Choice Requires="wps">
            <w:drawing>
              <wp:anchor distT="0" distB="0" distL="114300" distR="114300" simplePos="0" relativeHeight="251660288" behindDoc="0" locked="0" layoutInCell="1" allowOverlap="1" wp14:anchorId="75B90988" wp14:editId="707F7D42">
                <wp:simplePos x="0" y="0"/>
                <wp:positionH relativeFrom="margin">
                  <wp:posOffset>43815</wp:posOffset>
                </wp:positionH>
                <wp:positionV relativeFrom="paragraph">
                  <wp:posOffset>107315</wp:posOffset>
                </wp:positionV>
                <wp:extent cx="6849038" cy="1905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9038" cy="190500"/>
                        </a:xfrm>
                        <a:prstGeom prst="rect">
                          <a:avLst/>
                        </a:prstGeom>
                        <a:solidFill>
                          <a:srgbClr val="FFFFFF"/>
                        </a:solidFill>
                        <a:ln w="9525">
                          <a:noFill/>
                          <a:miter lim="800000"/>
                          <a:headEnd/>
                          <a:tailEnd/>
                        </a:ln>
                      </wps:spPr>
                      <wps:txbx>
                        <w:txbxContent>
                          <w:p w14:paraId="45FD1770" w14:textId="2718C694" w:rsidR="005721B7" w:rsidRPr="003369E6" w:rsidRDefault="005721B7" w:rsidP="00A76C7F">
                            <w:pPr>
                              <w:spacing w:after="0"/>
                              <w:jc w:val="center"/>
                              <w:rPr>
                                <w:rFonts w:ascii="Roboto" w:hAnsi="Roboto"/>
                                <w:b/>
                                <w:caps/>
                                <w:color w:val="283580"/>
                                <w:sz w:val="24"/>
                                <w:szCs w:val="24"/>
                              </w:rPr>
                            </w:pPr>
                            <w:r w:rsidRPr="003369E6">
                              <w:rPr>
                                <w:rFonts w:ascii="Roboto" w:hAnsi="Roboto"/>
                                <w:b/>
                                <w:color w:val="283580"/>
                                <w:sz w:val="24"/>
                                <w:szCs w:val="24"/>
                              </w:rPr>
                              <w:t xml:space="preserve">IN THIS ISSUE: </w:t>
                            </w:r>
                            <w:r w:rsidR="00803EF2" w:rsidRPr="00803EF2">
                              <w:rPr>
                                <w:rFonts w:ascii="Roboto" w:hAnsi="Roboto"/>
                                <w:b/>
                                <w:caps/>
                                <w:color w:val="283580"/>
                                <w:sz w:val="24"/>
                                <w:szCs w:val="24"/>
                              </w:rPr>
                              <w:t>Hand, Foot, and Mouth Disease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B90988" id="_x0000_t202" coordsize="21600,21600" o:spt="202" path="m,l,21600r21600,l21600,xe">
                <v:stroke joinstyle="miter"/>
                <v:path gradientshapeok="t" o:connecttype="rect"/>
              </v:shapetype>
              <v:shape id="Text Box 2" o:spid="_x0000_s1026" type="#_x0000_t202" style="position:absolute;left:0;text-align:left;margin-left:3.45pt;margin-top:8.45pt;width:539.3pt;height: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gFtAwIAAOYDAAAOAAAAZHJzL2Uyb0RvYy54bWysU8GO0zAQvSPxD5bvNGmhqzZqulq6FCEt&#10;C9LCBziO01g4HjN2m5SvZ+w0XbTcED5YY3vmzcyb583t0Bl2Uug12JLPZzlnykqotT2U/Pu3/ZsV&#10;Zz4IWwsDVpX8rDy/3b5+teldoRbQgqkVMgKxvuhdydsQXJFlXraqE34GTll6bAA7EeiIh6xG0RN6&#10;Z7JFnt9kPWDtEKTynm7vx0e+TfhNo2T40jReBWZKTrWFtGPaq7hn240oDihcq+WlDPEPVXRCW0p6&#10;hboXQbAj6r+gOi0RPDRhJqHLoGm0VKkH6maev+jmqRVOpV6IHO+uNPn/BysfT0/uK7IwvIeBBpia&#10;8O4B5A/PLOxaYQ/qDhH6VomaEs8jZVnvfHEJjVT7wkeQqv8MNQ1ZHAMkoKHBLrJCfTJCpwGcr6Sr&#10;ITBJlzerd+v8LclE0tt8nS/zNJVMFFO0Qx8+KuhYNEqONNSELk4PPsRqRDG5xGQejK732ph0wEO1&#10;M8hOggSwTys18MLNWNaXfL1cLBOyhRiftNHpQAI1uiv5Ko9rlExk44Otk0sQ2ow2VWLshZ7IyMhN&#10;GKqBHCNNFdRnIgphFCJ9HDJawF+c9STCkvufR4GKM/PJEtlRsZOBk1FNhrCSQkseOBvNXUjKjn1b&#10;uKMhNDrx85z5UhuJKdF2EX5U65/n5PX8Pbe/AQAA//8DAFBLAwQUAAYACAAAACEAga4XudwAAAAI&#10;AQAADwAAAGRycy9kb3ducmV2LnhtbEyPQU/DMAyF70j8h8hIXBBLmdg0StMJNrjBYWPa2WtMW9E4&#10;VZOu3b/HPcHJ8ntPz5+z9egadaYu1J4NPMwSUMSFtzWXBg5f7/crUCEiW2w8k4ELBVjn11cZptYP&#10;vKPzPpZKSjikaKCKsU21DkVFDsPMt8TiffvOYZS1K7XtcJBy1+h5kiy1w5rlQoUtbSoqfva9M7Dc&#10;dv2w483d9vD2gZ9tOT++Xo7G3N6ML8+gIo3xLwwTvqBDLkwn37MNqpGOJwmKPM3JTlaLBaiTgUdR&#10;dJ7p/w/kvwAAAP//AwBQSwECLQAUAAYACAAAACEAtoM4kv4AAADhAQAAEwAAAAAAAAAAAAAAAAAA&#10;AAAAW0NvbnRlbnRfVHlwZXNdLnhtbFBLAQItABQABgAIAAAAIQA4/SH/1gAAAJQBAAALAAAAAAAA&#10;AAAAAAAAAC8BAABfcmVscy8ucmVsc1BLAQItABQABgAIAAAAIQAC8gFtAwIAAOYDAAAOAAAAAAAA&#10;AAAAAAAAAC4CAABkcnMvZTJvRG9jLnhtbFBLAQItABQABgAIAAAAIQCBrhe53AAAAAgBAAAPAAAA&#10;AAAAAAAAAAAAAF0EAABkcnMvZG93bnJldi54bWxQSwUGAAAAAAQABADzAAAAZgUAAAAA&#10;" stroked="f">
                <v:textbox inset="0,0,0,0">
                  <w:txbxContent>
                    <w:p w14:paraId="45FD1770" w14:textId="2718C694" w:rsidR="005721B7" w:rsidRPr="003369E6" w:rsidRDefault="005721B7" w:rsidP="00A76C7F">
                      <w:pPr>
                        <w:spacing w:after="0"/>
                        <w:jc w:val="center"/>
                        <w:rPr>
                          <w:rFonts w:ascii="Roboto" w:hAnsi="Roboto"/>
                          <w:b/>
                          <w:caps/>
                          <w:color w:val="283580"/>
                          <w:sz w:val="24"/>
                          <w:szCs w:val="24"/>
                        </w:rPr>
                      </w:pPr>
                      <w:r w:rsidRPr="003369E6">
                        <w:rPr>
                          <w:rFonts w:ascii="Roboto" w:hAnsi="Roboto"/>
                          <w:b/>
                          <w:color w:val="283580"/>
                          <w:sz w:val="24"/>
                          <w:szCs w:val="24"/>
                        </w:rPr>
                        <w:t xml:space="preserve">IN THIS ISSUE: </w:t>
                      </w:r>
                      <w:r w:rsidR="00803EF2" w:rsidRPr="00803EF2">
                        <w:rPr>
                          <w:rFonts w:ascii="Roboto" w:hAnsi="Roboto"/>
                          <w:b/>
                          <w:caps/>
                          <w:color w:val="283580"/>
                          <w:sz w:val="24"/>
                          <w:szCs w:val="24"/>
                        </w:rPr>
                        <w:t>Hand, Foot, and Mouth Disease</w:t>
                      </w:r>
                    </w:p>
                  </w:txbxContent>
                </v:textbox>
                <w10:wrap anchorx="margin"/>
              </v:shape>
            </w:pict>
          </mc:Fallback>
        </mc:AlternateContent>
      </w:r>
    </w:p>
    <w:p w14:paraId="0E3D5C05" w14:textId="0FDBB4FF" w:rsidR="00AE114B" w:rsidRPr="00B5313B" w:rsidRDefault="003C57A8" w:rsidP="003C57A8">
      <w:pPr>
        <w:spacing w:before="120" w:after="0" w:line="240" w:lineRule="auto"/>
        <w:ind w:hanging="274"/>
        <w:jc w:val="center"/>
        <w:rPr>
          <w:rFonts w:ascii="Nunito Sans Normal" w:hAnsi="Nunito Sans Normal"/>
          <w:sz w:val="24"/>
          <w:szCs w:val="24"/>
        </w:rPr>
        <w:sectPr w:rsidR="00AE114B" w:rsidRPr="00B5313B" w:rsidSect="002079BA">
          <w:footerReference w:type="default" r:id="rId10"/>
          <w:pgSz w:w="12240" w:h="15840"/>
          <w:pgMar w:top="432" w:right="720" w:bottom="432" w:left="720" w:header="720" w:footer="432" w:gutter="0"/>
          <w:cols w:space="720"/>
          <w:docGrid w:linePitch="360"/>
        </w:sectPr>
      </w:pPr>
      <w:r w:rsidRPr="003C57A8">
        <w:rPr>
          <w:rFonts w:ascii="Nunito Sans Normal" w:hAnsi="Nunito Sans Normal"/>
          <w:b/>
          <w:sz w:val="28"/>
          <w:szCs w:val="28"/>
        </w:rPr>
        <w:t>Hand, Foot, and Mouth Disease on the Rise:</w:t>
      </w:r>
      <w:r>
        <w:rPr>
          <w:rFonts w:ascii="Nunito Sans Normal" w:hAnsi="Nunito Sans Normal"/>
          <w:b/>
          <w:sz w:val="28"/>
          <w:szCs w:val="28"/>
        </w:rPr>
        <w:t xml:space="preserve"> </w:t>
      </w:r>
      <w:r w:rsidRPr="003C57A8">
        <w:rPr>
          <w:rFonts w:ascii="Nunito Sans Normal" w:hAnsi="Nunito Sans Normal"/>
          <w:b/>
          <w:sz w:val="28"/>
          <w:szCs w:val="28"/>
        </w:rPr>
        <w:t>How to Tell It from Other Rashes</w:t>
      </w:r>
    </w:p>
    <w:p w14:paraId="734CF415" w14:textId="0F9A2CA5" w:rsidR="00D168C9" w:rsidRPr="00B5313B" w:rsidRDefault="00D168C9" w:rsidP="00372EA2">
      <w:pPr>
        <w:pStyle w:val="BodyText2"/>
        <w:tabs>
          <w:tab w:val="left" w:pos="-187"/>
        </w:tabs>
        <w:ind w:right="-233"/>
        <w:rPr>
          <w:rFonts w:ascii="Nunito Sans Normal" w:hAnsi="Nunito Sans Normal" w:cs="Tahoma"/>
          <w:color w:val="1F497D" w:themeColor="text2"/>
          <w:szCs w:val="24"/>
        </w:rPr>
      </w:pPr>
      <w:r w:rsidRPr="003369E6">
        <w:rPr>
          <w:rFonts w:ascii="Nunito Sans Normal" w:hAnsi="Nunito Sans Normal" w:cs="Tahoma"/>
          <w:color w:val="283580"/>
          <w:szCs w:val="24"/>
        </w:rPr>
        <w:t>Introduction</w:t>
      </w:r>
      <w:r w:rsidR="002F7219" w:rsidRPr="00B5313B">
        <w:rPr>
          <w:rFonts w:ascii="Nunito Sans Normal" w:hAnsi="Nunito Sans Normal" w:cs="Tahoma"/>
          <w:color w:val="1F497D" w:themeColor="text2"/>
          <w:szCs w:val="24"/>
        </w:rPr>
        <w:t xml:space="preserve"> </w:t>
      </w:r>
    </w:p>
    <w:p w14:paraId="3E6F3C4F" w14:textId="23E53A87" w:rsidR="00803EF2" w:rsidRDefault="00803EF2" w:rsidP="00256240">
      <w:pPr>
        <w:pStyle w:val="BodyText2"/>
        <w:tabs>
          <w:tab w:val="left" w:pos="-187"/>
        </w:tabs>
        <w:spacing w:after="120"/>
        <w:ind w:right="-230"/>
        <w:rPr>
          <w:rFonts w:ascii="Nunito Sans Normal" w:hAnsi="Nunito Sans Normal" w:cs="Tahoma"/>
          <w:b w:val="0"/>
          <w:color w:val="000000"/>
          <w:sz w:val="22"/>
          <w:szCs w:val="22"/>
        </w:rPr>
      </w:pPr>
      <w:r w:rsidRPr="00803EF2">
        <w:rPr>
          <w:rFonts w:ascii="Nunito Sans Normal" w:hAnsi="Nunito Sans Normal" w:cs="Tahoma"/>
          <w:b w:val="0"/>
          <w:color w:val="000000"/>
          <w:sz w:val="22"/>
          <w:szCs w:val="22"/>
        </w:rPr>
        <w:t>Hand, foot, and mouth disease (HFMD) is a contagious viral infection most common in children younger than 5 years of age</w:t>
      </w:r>
      <w:r w:rsidR="008C46F1" w:rsidRPr="008C46F1">
        <w:rPr>
          <w:rFonts w:ascii="Nunito Sans Normal" w:hAnsi="Nunito Sans Normal" w:cs="Tahoma"/>
          <w:b w:val="0"/>
          <w:color w:val="000000"/>
          <w:sz w:val="22"/>
          <w:szCs w:val="22"/>
        </w:rPr>
        <w:t xml:space="preserve">, </w:t>
      </w:r>
      <w:r w:rsidR="00E55574" w:rsidRPr="00E55574">
        <w:rPr>
          <w:rFonts w:ascii="Nunito Sans Normal" w:hAnsi="Nunito Sans Normal" w:cs="Tahoma"/>
          <w:b w:val="0"/>
          <w:color w:val="000000"/>
          <w:sz w:val="22"/>
          <w:szCs w:val="22"/>
        </w:rPr>
        <w:t>though anyone can contract it.</w:t>
      </w:r>
      <w:r w:rsidR="001255E8" w:rsidRPr="001255E8">
        <w:rPr>
          <w:rFonts w:ascii="Nunito Sans Normal" w:hAnsi="Nunito Sans Normal" w:cs="Tahoma"/>
          <w:b w:val="0"/>
          <w:color w:val="000000"/>
          <w:sz w:val="22"/>
          <w:szCs w:val="22"/>
          <w:vertAlign w:val="superscript"/>
        </w:rPr>
        <w:t>1</w:t>
      </w:r>
      <w:r>
        <w:rPr>
          <w:rFonts w:ascii="Nunito Sans Normal" w:hAnsi="Nunito Sans Normal" w:cs="Tahoma"/>
          <w:b w:val="0"/>
          <w:color w:val="000000"/>
          <w:sz w:val="22"/>
          <w:szCs w:val="22"/>
        </w:rPr>
        <w:t xml:space="preserve"> </w:t>
      </w:r>
      <w:r w:rsidR="00177FCE">
        <w:rPr>
          <w:rFonts w:ascii="Nunito Sans Normal" w:hAnsi="Nunito Sans Normal" w:cs="Tahoma"/>
          <w:b w:val="0"/>
          <w:color w:val="000000"/>
          <w:sz w:val="22"/>
          <w:szCs w:val="22"/>
        </w:rPr>
        <w:t>The illness is generally mild</w:t>
      </w:r>
      <w:r w:rsidR="007960DB" w:rsidRPr="007960DB">
        <w:rPr>
          <w:rFonts w:ascii="Nunito Sans Normal" w:hAnsi="Nunito Sans Normal" w:cs="Tahoma"/>
          <w:b w:val="0"/>
          <w:color w:val="000000"/>
          <w:sz w:val="22"/>
          <w:szCs w:val="22"/>
        </w:rPr>
        <w:t>, but very contagious</w:t>
      </w:r>
      <w:r w:rsidR="007960DB">
        <w:rPr>
          <w:rFonts w:ascii="Nunito Sans Normal" w:hAnsi="Nunito Sans Normal" w:cs="Tahoma"/>
          <w:b w:val="0"/>
          <w:color w:val="000000"/>
          <w:sz w:val="22"/>
          <w:szCs w:val="22"/>
        </w:rPr>
        <w:t xml:space="preserve">. </w:t>
      </w:r>
      <w:r w:rsidR="00E55574" w:rsidRPr="00E55574">
        <w:rPr>
          <w:rFonts w:ascii="Nunito Sans Normal" w:hAnsi="Nunito Sans Normal" w:cs="Tahoma"/>
          <w:b w:val="0"/>
          <w:color w:val="000000"/>
          <w:sz w:val="22"/>
          <w:szCs w:val="22"/>
        </w:rPr>
        <w:t>With schools back in session and after-school activities underway, person-to-person transmission is likely to increase</w:t>
      </w:r>
      <w:r w:rsidR="00E55574">
        <w:rPr>
          <w:rFonts w:ascii="Nunito Sans Normal" w:hAnsi="Nunito Sans Normal" w:cs="Tahoma"/>
          <w:b w:val="0"/>
          <w:color w:val="000000"/>
          <w:sz w:val="22"/>
          <w:szCs w:val="22"/>
        </w:rPr>
        <w:t xml:space="preserve">, particularly </w:t>
      </w:r>
      <w:r w:rsidR="00E55574" w:rsidRPr="00E55574">
        <w:rPr>
          <w:rFonts w:ascii="Nunito Sans Normal" w:hAnsi="Nunito Sans Normal" w:cs="Tahoma"/>
          <w:b w:val="0"/>
          <w:color w:val="000000"/>
          <w:sz w:val="22"/>
          <w:szCs w:val="22"/>
        </w:rPr>
        <w:t xml:space="preserve">in childcare </w:t>
      </w:r>
      <w:r w:rsidR="002C4A91">
        <w:rPr>
          <w:rFonts w:ascii="Nunito Sans Normal" w:hAnsi="Nunito Sans Normal" w:cs="Tahoma"/>
          <w:b w:val="0"/>
          <w:color w:val="000000"/>
          <w:sz w:val="22"/>
          <w:szCs w:val="22"/>
        </w:rPr>
        <w:t xml:space="preserve">or group </w:t>
      </w:r>
      <w:r w:rsidR="00E55574" w:rsidRPr="00E55574">
        <w:rPr>
          <w:rFonts w:ascii="Nunito Sans Normal" w:hAnsi="Nunito Sans Normal" w:cs="Tahoma"/>
          <w:b w:val="0"/>
          <w:color w:val="000000"/>
          <w:sz w:val="22"/>
          <w:szCs w:val="22"/>
        </w:rPr>
        <w:t>settings</w:t>
      </w:r>
      <w:r w:rsidR="002C4A91">
        <w:rPr>
          <w:rFonts w:ascii="Nunito Sans Normal" w:hAnsi="Nunito Sans Normal" w:cs="Tahoma"/>
          <w:b w:val="0"/>
          <w:color w:val="000000"/>
          <w:sz w:val="22"/>
          <w:szCs w:val="22"/>
        </w:rPr>
        <w:t>.</w:t>
      </w:r>
      <w:r w:rsidR="001255E8" w:rsidRPr="001255E8">
        <w:rPr>
          <w:rFonts w:ascii="Nunito Sans Normal" w:hAnsi="Nunito Sans Normal" w:cs="Tahoma"/>
          <w:b w:val="0"/>
          <w:color w:val="000000"/>
          <w:sz w:val="22"/>
          <w:szCs w:val="22"/>
          <w:vertAlign w:val="superscript"/>
        </w:rPr>
        <w:t>2</w:t>
      </w:r>
      <w:r w:rsidRPr="00803EF2">
        <w:rPr>
          <w:rFonts w:ascii="Nunito Sans Normal" w:hAnsi="Nunito Sans Normal" w:cs="Tahoma"/>
          <w:b w:val="0"/>
          <w:color w:val="000000"/>
          <w:sz w:val="22"/>
          <w:szCs w:val="22"/>
        </w:rPr>
        <w:t xml:space="preserve"> </w:t>
      </w:r>
      <w:r w:rsidR="007B281D" w:rsidRPr="007B281D">
        <w:rPr>
          <w:rFonts w:ascii="Nunito Sans Normal" w:hAnsi="Nunito Sans Normal" w:cs="Tahoma"/>
          <w:b w:val="0"/>
          <w:color w:val="000000"/>
          <w:sz w:val="22"/>
          <w:szCs w:val="22"/>
        </w:rPr>
        <w:t xml:space="preserve">Recent reports indicate that HFMD activity </w:t>
      </w:r>
      <w:r w:rsidR="007B281D">
        <w:rPr>
          <w:rFonts w:ascii="Nunito Sans Normal" w:hAnsi="Nunito Sans Normal" w:cs="Tahoma"/>
          <w:b w:val="0"/>
          <w:color w:val="000000"/>
          <w:sz w:val="22"/>
          <w:szCs w:val="22"/>
        </w:rPr>
        <w:t>has been</w:t>
      </w:r>
      <w:r w:rsidR="007B281D" w:rsidRPr="007B281D">
        <w:rPr>
          <w:rFonts w:ascii="Nunito Sans Normal" w:hAnsi="Nunito Sans Normal" w:cs="Tahoma"/>
          <w:b w:val="0"/>
          <w:color w:val="000000"/>
          <w:sz w:val="22"/>
          <w:szCs w:val="22"/>
        </w:rPr>
        <w:t xml:space="preserve"> increasing across several parts of the country, with multiple states reporting a surge in outbreaks this summer and fall</w:t>
      </w:r>
      <w:r w:rsidR="00E55574" w:rsidRPr="00E55574">
        <w:rPr>
          <w:rFonts w:ascii="Nunito Sans Normal" w:hAnsi="Nunito Sans Normal" w:cs="Tahoma"/>
          <w:b w:val="0"/>
          <w:color w:val="000000"/>
          <w:sz w:val="22"/>
          <w:szCs w:val="22"/>
        </w:rPr>
        <w:t>.</w:t>
      </w:r>
      <w:r w:rsidR="001255E8" w:rsidRPr="001255E8">
        <w:rPr>
          <w:rFonts w:ascii="Nunito Sans Normal" w:hAnsi="Nunito Sans Normal" w:cs="Tahoma"/>
          <w:b w:val="0"/>
          <w:color w:val="000000"/>
          <w:sz w:val="22"/>
          <w:szCs w:val="22"/>
          <w:vertAlign w:val="superscript"/>
        </w:rPr>
        <w:t>3-7</w:t>
      </w:r>
    </w:p>
    <w:p w14:paraId="60B083F2" w14:textId="73808CF2" w:rsidR="001342A7" w:rsidRPr="003369E6" w:rsidRDefault="00EE5916" w:rsidP="00372EA2">
      <w:pPr>
        <w:pStyle w:val="BodyText2"/>
        <w:tabs>
          <w:tab w:val="left" w:pos="-187"/>
        </w:tabs>
        <w:spacing w:before="120"/>
        <w:ind w:right="-233"/>
        <w:rPr>
          <w:rFonts w:ascii="Nunito Sans Normal" w:hAnsi="Nunito Sans Normal" w:cs="Tahoma"/>
          <w:color w:val="283580"/>
          <w:szCs w:val="24"/>
        </w:rPr>
      </w:pPr>
      <w:r w:rsidRPr="003369E6">
        <w:rPr>
          <w:rFonts w:ascii="Nunito Sans Normal" w:hAnsi="Nunito Sans Normal" w:cs="Tahoma"/>
          <w:color w:val="283580"/>
          <w:szCs w:val="24"/>
        </w:rPr>
        <w:t>Epidemiology</w:t>
      </w:r>
      <w:r w:rsidR="001255E8" w:rsidRPr="001255E8">
        <w:rPr>
          <w:rFonts w:ascii="Nunito Sans Normal" w:hAnsi="Nunito Sans Normal" w:cs="Tahoma"/>
          <w:b w:val="0"/>
          <w:bCs/>
          <w:color w:val="283580"/>
          <w:szCs w:val="24"/>
          <w:vertAlign w:val="superscript"/>
        </w:rPr>
        <w:t>2,8</w:t>
      </w:r>
    </w:p>
    <w:p w14:paraId="09626BAD" w14:textId="375315E5" w:rsidR="00256240" w:rsidRPr="00256240" w:rsidRDefault="00F97118" w:rsidP="00256240">
      <w:pPr>
        <w:pStyle w:val="BodyText2"/>
        <w:tabs>
          <w:tab w:val="left" w:pos="-187"/>
        </w:tabs>
        <w:spacing w:after="120"/>
        <w:ind w:right="-230"/>
        <w:rPr>
          <w:rFonts w:ascii="Nunito Sans Normal" w:hAnsi="Nunito Sans Normal" w:cs="Tahoma"/>
          <w:b w:val="0"/>
          <w:color w:val="000000"/>
          <w:sz w:val="22"/>
          <w:szCs w:val="22"/>
        </w:rPr>
      </w:pPr>
      <w:r>
        <w:rPr>
          <w:rFonts w:ascii="Nunito Sans Normal" w:hAnsi="Nunito Sans Normal" w:cs="Tahoma"/>
          <w:b w:val="0"/>
          <w:color w:val="000000"/>
          <w:sz w:val="22"/>
          <w:szCs w:val="22"/>
        </w:rPr>
        <w:t>HFMD</w:t>
      </w:r>
      <w:r w:rsidR="00256240" w:rsidRPr="00256240">
        <w:rPr>
          <w:rFonts w:ascii="Nunito Sans Normal" w:hAnsi="Nunito Sans Normal" w:cs="Tahoma"/>
          <w:b w:val="0"/>
          <w:color w:val="000000"/>
          <w:sz w:val="22"/>
          <w:szCs w:val="22"/>
        </w:rPr>
        <w:t xml:space="preserve"> is caused by viruses from the </w:t>
      </w:r>
      <w:r w:rsidR="00256240" w:rsidRPr="00256240">
        <w:rPr>
          <w:rFonts w:ascii="Nunito Sans Normal" w:hAnsi="Nunito Sans Normal" w:cs="Tahoma"/>
          <w:b w:val="0"/>
          <w:i/>
          <w:iCs/>
          <w:color w:val="000000"/>
          <w:sz w:val="22"/>
          <w:szCs w:val="22"/>
        </w:rPr>
        <w:t>Enterovirus</w:t>
      </w:r>
      <w:r w:rsidR="00256240" w:rsidRPr="00256240">
        <w:rPr>
          <w:rFonts w:ascii="Nunito Sans Normal" w:hAnsi="Nunito Sans Normal" w:cs="Tahoma"/>
          <w:b w:val="0"/>
          <w:color w:val="000000"/>
          <w:sz w:val="22"/>
          <w:szCs w:val="22"/>
        </w:rPr>
        <w:t xml:space="preserve"> family, most often </w:t>
      </w:r>
      <w:r w:rsidR="00256240" w:rsidRPr="00B3249F">
        <w:rPr>
          <w:rFonts w:ascii="Nunito Sans Normal" w:hAnsi="Nunito Sans Normal" w:cs="Tahoma"/>
          <w:b w:val="0"/>
          <w:i/>
          <w:iCs/>
          <w:color w:val="000000"/>
          <w:sz w:val="22"/>
          <w:szCs w:val="22"/>
        </w:rPr>
        <w:t>Coxsackievirus A16, Coxsackievirus A6</w:t>
      </w:r>
      <w:r w:rsidR="00256240" w:rsidRPr="00256240">
        <w:rPr>
          <w:rFonts w:ascii="Nunito Sans Normal" w:hAnsi="Nunito Sans Normal" w:cs="Tahoma"/>
          <w:b w:val="0"/>
          <w:color w:val="000000"/>
          <w:sz w:val="22"/>
          <w:szCs w:val="22"/>
        </w:rPr>
        <w:t xml:space="preserve">, and </w:t>
      </w:r>
      <w:r w:rsidR="00256240" w:rsidRPr="00F97118">
        <w:rPr>
          <w:rFonts w:ascii="Nunito Sans Normal" w:hAnsi="Nunito Sans Normal" w:cs="Tahoma"/>
          <w:b w:val="0"/>
          <w:i/>
          <w:iCs/>
          <w:color w:val="000000"/>
          <w:sz w:val="22"/>
          <w:szCs w:val="22"/>
        </w:rPr>
        <w:t>Enterovirus 71 (EV-A71)</w:t>
      </w:r>
      <w:r w:rsidR="00256240" w:rsidRPr="00256240">
        <w:rPr>
          <w:rFonts w:ascii="Nunito Sans Normal" w:hAnsi="Nunito Sans Normal" w:cs="Tahoma"/>
          <w:b w:val="0"/>
          <w:color w:val="000000"/>
          <w:sz w:val="22"/>
          <w:szCs w:val="22"/>
        </w:rPr>
        <w:t>.</w:t>
      </w:r>
    </w:p>
    <w:p w14:paraId="1FC97B81" w14:textId="2D417854" w:rsidR="00256240" w:rsidRPr="00256240" w:rsidRDefault="00256240" w:rsidP="00256240">
      <w:pPr>
        <w:pStyle w:val="BodyText2"/>
        <w:numPr>
          <w:ilvl w:val="0"/>
          <w:numId w:val="27"/>
        </w:numPr>
        <w:tabs>
          <w:tab w:val="left" w:pos="-187"/>
        </w:tabs>
        <w:spacing w:after="120"/>
        <w:ind w:right="-233"/>
        <w:rPr>
          <w:rFonts w:ascii="Nunito Sans Normal" w:hAnsi="Nunito Sans Normal" w:cs="Tahoma"/>
          <w:b w:val="0"/>
          <w:color w:val="000000"/>
          <w:sz w:val="22"/>
          <w:szCs w:val="22"/>
        </w:rPr>
      </w:pPr>
      <w:r w:rsidRPr="00256240">
        <w:rPr>
          <w:rFonts w:ascii="Nunito Sans Normal" w:hAnsi="Nunito Sans Normal" w:cs="Tahoma"/>
          <w:b w:val="0"/>
          <w:i/>
          <w:iCs/>
          <w:color w:val="000000"/>
          <w:sz w:val="22"/>
          <w:szCs w:val="22"/>
        </w:rPr>
        <w:t>Coxsackievirus A16</w:t>
      </w:r>
      <w:r w:rsidRPr="00256240">
        <w:rPr>
          <w:rFonts w:ascii="Nunito Sans Normal" w:hAnsi="Nunito Sans Normal" w:cs="Tahoma"/>
          <w:b w:val="0"/>
          <w:color w:val="000000"/>
          <w:sz w:val="22"/>
          <w:szCs w:val="22"/>
        </w:rPr>
        <w:t xml:space="preserve"> – most common cause of HFMD in the United States.</w:t>
      </w:r>
    </w:p>
    <w:p w14:paraId="0F93CB6C" w14:textId="041FEB96" w:rsidR="00256240" w:rsidRPr="00256240" w:rsidRDefault="00256240" w:rsidP="00256240">
      <w:pPr>
        <w:pStyle w:val="BodyText2"/>
        <w:numPr>
          <w:ilvl w:val="0"/>
          <w:numId w:val="27"/>
        </w:numPr>
        <w:tabs>
          <w:tab w:val="left" w:pos="-187"/>
        </w:tabs>
        <w:spacing w:after="120"/>
        <w:ind w:right="-233"/>
        <w:rPr>
          <w:rFonts w:ascii="Nunito Sans Normal" w:hAnsi="Nunito Sans Normal" w:cs="Tahoma"/>
          <w:b w:val="0"/>
          <w:color w:val="000000"/>
          <w:sz w:val="22"/>
          <w:szCs w:val="22"/>
        </w:rPr>
      </w:pPr>
      <w:r w:rsidRPr="00256240">
        <w:rPr>
          <w:rFonts w:ascii="Nunito Sans Normal" w:hAnsi="Nunito Sans Normal" w:cs="Tahoma"/>
          <w:b w:val="0"/>
          <w:i/>
          <w:iCs/>
          <w:color w:val="000000"/>
          <w:sz w:val="22"/>
          <w:szCs w:val="22"/>
        </w:rPr>
        <w:t>Coxsackievirus A6</w:t>
      </w:r>
      <w:r w:rsidRPr="00256240">
        <w:rPr>
          <w:rFonts w:ascii="Nunito Sans Normal" w:hAnsi="Nunito Sans Normal" w:cs="Tahoma"/>
          <w:b w:val="0"/>
          <w:color w:val="000000"/>
          <w:sz w:val="22"/>
          <w:szCs w:val="22"/>
        </w:rPr>
        <w:t xml:space="preserve"> – </w:t>
      </w:r>
      <w:r w:rsidR="007B281D" w:rsidRPr="007B281D">
        <w:rPr>
          <w:rFonts w:ascii="Nunito Sans Normal" w:hAnsi="Nunito Sans Normal" w:cs="Tahoma"/>
          <w:b w:val="0"/>
          <w:color w:val="000000"/>
          <w:sz w:val="22"/>
          <w:szCs w:val="22"/>
        </w:rPr>
        <w:t>often associated with more severe illness and widespread rash</w:t>
      </w:r>
      <w:r w:rsidRPr="00256240">
        <w:rPr>
          <w:rFonts w:ascii="Nunito Sans Normal" w:hAnsi="Nunito Sans Normal" w:cs="Tahoma"/>
          <w:b w:val="0"/>
          <w:color w:val="000000"/>
          <w:sz w:val="22"/>
          <w:szCs w:val="22"/>
        </w:rPr>
        <w:t>.</w:t>
      </w:r>
    </w:p>
    <w:p w14:paraId="71327118" w14:textId="12A32D21" w:rsidR="00256240" w:rsidRDefault="00256240" w:rsidP="00256240">
      <w:pPr>
        <w:pStyle w:val="BodyText2"/>
        <w:numPr>
          <w:ilvl w:val="0"/>
          <w:numId w:val="27"/>
        </w:numPr>
        <w:tabs>
          <w:tab w:val="left" w:pos="-187"/>
        </w:tabs>
        <w:spacing w:after="120"/>
        <w:ind w:right="-233"/>
        <w:rPr>
          <w:rFonts w:ascii="Nunito Sans Normal" w:hAnsi="Nunito Sans Normal" w:cs="Tahoma"/>
          <w:b w:val="0"/>
          <w:color w:val="000000"/>
          <w:sz w:val="22"/>
          <w:szCs w:val="22"/>
        </w:rPr>
      </w:pPr>
      <w:r w:rsidRPr="00256240">
        <w:rPr>
          <w:rFonts w:ascii="Nunito Sans Normal" w:hAnsi="Nunito Sans Normal" w:cs="Tahoma"/>
          <w:b w:val="0"/>
          <w:i/>
          <w:iCs/>
          <w:color w:val="000000"/>
          <w:sz w:val="22"/>
          <w:szCs w:val="22"/>
        </w:rPr>
        <w:t>Enterovirus 71 (EV-A71)</w:t>
      </w:r>
      <w:r w:rsidRPr="00256240">
        <w:rPr>
          <w:rFonts w:ascii="Nunito Sans Normal" w:hAnsi="Nunito Sans Normal" w:cs="Tahoma"/>
          <w:b w:val="0"/>
          <w:color w:val="000000"/>
          <w:sz w:val="22"/>
          <w:szCs w:val="22"/>
        </w:rPr>
        <w:t xml:space="preserve"> – </w:t>
      </w:r>
      <w:r w:rsidR="007B281D" w:rsidRPr="007B281D">
        <w:rPr>
          <w:rFonts w:ascii="Nunito Sans Normal" w:hAnsi="Nunito Sans Normal" w:cs="Tahoma"/>
          <w:b w:val="0"/>
          <w:color w:val="000000"/>
          <w:sz w:val="22"/>
          <w:szCs w:val="22"/>
        </w:rPr>
        <w:t>primarily seen in East and Southeast Asia; although rare in the U.S., it has been linked to serious complications</w:t>
      </w:r>
      <w:r w:rsidRPr="00256240">
        <w:rPr>
          <w:rFonts w:ascii="Nunito Sans Normal" w:hAnsi="Nunito Sans Normal" w:cs="Tahoma"/>
          <w:b w:val="0"/>
          <w:color w:val="000000"/>
          <w:sz w:val="22"/>
          <w:szCs w:val="22"/>
        </w:rPr>
        <w:t>.</w:t>
      </w:r>
    </w:p>
    <w:p w14:paraId="6E3C0962" w14:textId="3F3B0923" w:rsidR="00256240" w:rsidRDefault="007B281D" w:rsidP="00803EF2">
      <w:pPr>
        <w:pStyle w:val="BodyText2"/>
        <w:tabs>
          <w:tab w:val="left" w:pos="-187"/>
        </w:tabs>
        <w:spacing w:after="120"/>
        <w:ind w:right="-233"/>
        <w:rPr>
          <w:rFonts w:ascii="Nunito Sans Normal" w:hAnsi="Nunito Sans Normal" w:cs="Tahoma"/>
          <w:b w:val="0"/>
          <w:color w:val="000000"/>
          <w:sz w:val="22"/>
          <w:szCs w:val="22"/>
        </w:rPr>
      </w:pPr>
      <w:r w:rsidRPr="007B281D">
        <w:rPr>
          <w:rFonts w:ascii="Nunito Sans Normal" w:hAnsi="Nunito Sans Normal" w:cs="Tahoma"/>
          <w:b w:val="0"/>
          <w:color w:val="000000"/>
          <w:sz w:val="22"/>
          <w:szCs w:val="22"/>
        </w:rPr>
        <w:t>HFMD spreads easily through close person-to-person contact (for example, hugging, kissing, or sharing eating utensils), respiratory droplets, or contact with contaminated surfaces, objects, or stool from an infected person.</w:t>
      </w:r>
      <w:r w:rsidR="00256240" w:rsidRPr="00256240">
        <w:rPr>
          <w:rFonts w:ascii="Nunito Sans Normal" w:hAnsi="Nunito Sans Normal" w:cs="Tahoma"/>
          <w:b w:val="0"/>
          <w:color w:val="000000"/>
          <w:sz w:val="22"/>
          <w:szCs w:val="22"/>
        </w:rPr>
        <w:t xml:space="preserve"> In rare cases, infection can occur by swallowing untreated or poorly chlorinated water.</w:t>
      </w:r>
      <w:r w:rsidR="0044075C" w:rsidRPr="0044075C">
        <w:t xml:space="preserve"> </w:t>
      </w:r>
      <w:r w:rsidR="0044075C" w:rsidRPr="0044075C">
        <w:rPr>
          <w:rFonts w:ascii="Nunito Sans Normal" w:hAnsi="Nunito Sans Normal" w:cs="Tahoma"/>
          <w:b w:val="0"/>
          <w:color w:val="000000"/>
          <w:sz w:val="22"/>
          <w:szCs w:val="22"/>
        </w:rPr>
        <w:t>HFMD is not related to foot-and-mouth disease found in animals.</w:t>
      </w:r>
    </w:p>
    <w:p w14:paraId="4F0F429A" w14:textId="36AD4A14" w:rsidR="00803EF2" w:rsidRDefault="007B281D" w:rsidP="00803EF2">
      <w:pPr>
        <w:pStyle w:val="BodyText2"/>
        <w:tabs>
          <w:tab w:val="left" w:pos="-187"/>
        </w:tabs>
        <w:spacing w:after="120"/>
        <w:ind w:right="-233"/>
        <w:rPr>
          <w:rFonts w:ascii="Nunito Sans Normal" w:hAnsi="Nunito Sans Normal" w:cs="Tahoma"/>
          <w:b w:val="0"/>
          <w:color w:val="000000"/>
          <w:sz w:val="22"/>
          <w:szCs w:val="22"/>
        </w:rPr>
      </w:pPr>
      <w:r w:rsidRPr="007B281D">
        <w:rPr>
          <w:rFonts w:ascii="Nunito Sans Normal" w:hAnsi="Nunito Sans Normal" w:cs="Tahoma"/>
          <w:b w:val="0"/>
          <w:color w:val="000000"/>
          <w:sz w:val="22"/>
          <w:szCs w:val="22"/>
        </w:rPr>
        <w:t xml:space="preserve">Since January 2022, Washoe County has reported 68 HFMD outbreaks, with 42.6% occurring in 2025 to </w:t>
      </w:r>
      <w:r w:rsidRPr="007B281D">
        <w:rPr>
          <w:rFonts w:ascii="Nunito Sans Normal" w:hAnsi="Nunito Sans Normal" w:cs="Tahoma"/>
          <w:b w:val="0"/>
          <w:color w:val="000000"/>
          <w:sz w:val="22"/>
          <w:szCs w:val="22"/>
        </w:rPr>
        <w:t>date</w:t>
      </w:r>
      <w:r w:rsidR="00F97118">
        <w:rPr>
          <w:rFonts w:ascii="Nunito Sans Normal" w:hAnsi="Nunito Sans Normal" w:cs="Tahoma"/>
          <w:b w:val="0"/>
          <w:color w:val="000000"/>
          <w:sz w:val="22"/>
          <w:szCs w:val="22"/>
        </w:rPr>
        <w:t>. T</w:t>
      </w:r>
      <w:r w:rsidR="00252B87">
        <w:rPr>
          <w:rFonts w:ascii="Nunito Sans Normal" w:hAnsi="Nunito Sans Normal" w:cs="Tahoma"/>
          <w:b w:val="0"/>
          <w:color w:val="000000"/>
          <w:sz w:val="22"/>
          <w:szCs w:val="22"/>
        </w:rPr>
        <w:t xml:space="preserve">hese outbreaks </w:t>
      </w:r>
      <w:r w:rsidRPr="007B281D">
        <w:rPr>
          <w:rFonts w:ascii="Nunito Sans Normal" w:hAnsi="Nunito Sans Normal" w:cs="Tahoma"/>
          <w:b w:val="0"/>
          <w:color w:val="000000"/>
          <w:sz w:val="22"/>
          <w:szCs w:val="22"/>
        </w:rPr>
        <w:t>have been identified across multiple age groups</w:t>
      </w:r>
      <w:r w:rsidR="00B3249F" w:rsidRPr="00B3249F">
        <w:rPr>
          <w:rFonts w:ascii="Nunito Sans Normal" w:hAnsi="Nunito Sans Normal" w:cs="Tahoma"/>
          <w:b w:val="0"/>
          <w:color w:val="000000"/>
          <w:sz w:val="22"/>
          <w:szCs w:val="22"/>
        </w:rPr>
        <w:t>.</w:t>
      </w:r>
    </w:p>
    <w:p w14:paraId="5E08E920" w14:textId="572AF2B7" w:rsidR="002F7219" w:rsidRPr="003369E6" w:rsidRDefault="002F7219" w:rsidP="00372EA2">
      <w:pPr>
        <w:pStyle w:val="BodyText2"/>
        <w:tabs>
          <w:tab w:val="left" w:pos="-187"/>
        </w:tabs>
        <w:spacing w:before="120"/>
        <w:ind w:right="-233"/>
        <w:rPr>
          <w:rFonts w:ascii="Nunito Sans Normal" w:hAnsi="Nunito Sans Normal" w:cs="Tahoma"/>
          <w:color w:val="283580"/>
          <w:szCs w:val="24"/>
        </w:rPr>
      </w:pPr>
      <w:r w:rsidRPr="003369E6">
        <w:rPr>
          <w:rFonts w:ascii="Nunito Sans Normal" w:hAnsi="Nunito Sans Normal" w:cs="Tahoma"/>
          <w:color w:val="283580"/>
          <w:szCs w:val="24"/>
        </w:rPr>
        <w:t>Prevention</w:t>
      </w:r>
      <w:r w:rsidR="001255E8" w:rsidRPr="001255E8">
        <w:rPr>
          <w:rFonts w:ascii="Nunito Sans Normal" w:hAnsi="Nunito Sans Normal" w:cs="Tahoma"/>
          <w:b w:val="0"/>
          <w:bCs/>
          <w:color w:val="283580"/>
          <w:szCs w:val="24"/>
          <w:vertAlign w:val="superscript"/>
        </w:rPr>
        <w:t>1</w:t>
      </w:r>
    </w:p>
    <w:p w14:paraId="0EBD92D3" w14:textId="609558F6" w:rsidR="00803EF2" w:rsidRPr="00803EF2" w:rsidRDefault="00803EF2" w:rsidP="00256240">
      <w:pPr>
        <w:spacing w:after="120" w:line="240" w:lineRule="auto"/>
        <w:ind w:right="-233"/>
        <w:rPr>
          <w:rFonts w:ascii="Nunito Sans Normal" w:hAnsi="Nunito Sans Normal" w:cs="Tahoma"/>
        </w:rPr>
      </w:pPr>
      <w:r w:rsidRPr="00803EF2">
        <w:rPr>
          <w:rFonts w:ascii="Nunito Sans Normal" w:hAnsi="Nunito Sans Normal" w:cs="Tahoma"/>
        </w:rPr>
        <w:t>There is no vaccine approved in the United States to protect against the viruses that cause HFMD</w:t>
      </w:r>
      <w:r w:rsidR="00252B87">
        <w:rPr>
          <w:rFonts w:ascii="Nunito Sans Normal" w:hAnsi="Nunito Sans Normal" w:cs="Tahoma"/>
        </w:rPr>
        <w:t>;</w:t>
      </w:r>
      <w:r w:rsidRPr="00803EF2">
        <w:rPr>
          <w:rFonts w:ascii="Nunito Sans Normal" w:hAnsi="Nunito Sans Normal" w:cs="Tahoma"/>
        </w:rPr>
        <w:t xml:space="preserve"> therefore</w:t>
      </w:r>
      <w:r w:rsidR="00252B87">
        <w:rPr>
          <w:rFonts w:ascii="Nunito Sans Normal" w:hAnsi="Nunito Sans Normal" w:cs="Tahoma"/>
        </w:rPr>
        <w:t>,</w:t>
      </w:r>
      <w:r w:rsidRPr="00803EF2">
        <w:rPr>
          <w:rFonts w:ascii="Nunito Sans Normal" w:hAnsi="Nunito Sans Normal" w:cs="Tahoma"/>
        </w:rPr>
        <w:t xml:space="preserve"> the best prevention techniques are as follows:</w:t>
      </w:r>
    </w:p>
    <w:p w14:paraId="2E3CD03D" w14:textId="77777777" w:rsidR="009E7C05" w:rsidRPr="008F29C2" w:rsidRDefault="009E7C05" w:rsidP="008F29C2">
      <w:pPr>
        <w:pStyle w:val="ListParagraph"/>
        <w:numPr>
          <w:ilvl w:val="0"/>
          <w:numId w:val="22"/>
        </w:numPr>
        <w:spacing w:after="120"/>
        <w:ind w:right="-233"/>
        <w:contextualSpacing w:val="0"/>
        <w:rPr>
          <w:rFonts w:ascii="Nunito Sans Normal" w:hAnsi="Nunito Sans Normal" w:cs="Tahoma"/>
          <w:sz w:val="22"/>
          <w:szCs w:val="22"/>
        </w:rPr>
      </w:pPr>
      <w:r w:rsidRPr="008F29C2">
        <w:rPr>
          <w:rFonts w:ascii="Nunito Sans Normal" w:hAnsi="Nunito Sans Normal" w:cs="Tahoma"/>
          <w:b/>
          <w:bCs/>
          <w:sz w:val="22"/>
          <w:szCs w:val="22"/>
        </w:rPr>
        <w:t>Wash your hands often</w:t>
      </w:r>
      <w:r w:rsidRPr="008F29C2">
        <w:rPr>
          <w:rFonts w:ascii="Nunito Sans Normal" w:hAnsi="Nunito Sans Normal" w:cs="Tahoma"/>
          <w:sz w:val="22"/>
          <w:szCs w:val="22"/>
        </w:rPr>
        <w:t xml:space="preserve"> with soap and water for at least 20 seconds, especially after changing diapers, using the toilet, and coughing, sneezing, or blowing your nose.</w:t>
      </w:r>
    </w:p>
    <w:p w14:paraId="6E0D88C0" w14:textId="77777777" w:rsidR="009E7C05" w:rsidRPr="008F29C2" w:rsidRDefault="009E7C05" w:rsidP="008F29C2">
      <w:pPr>
        <w:pStyle w:val="ListParagraph"/>
        <w:numPr>
          <w:ilvl w:val="0"/>
          <w:numId w:val="22"/>
        </w:numPr>
        <w:spacing w:after="120"/>
        <w:ind w:right="-233"/>
        <w:contextualSpacing w:val="0"/>
        <w:rPr>
          <w:rFonts w:ascii="Nunito Sans Normal" w:hAnsi="Nunito Sans Normal" w:cs="Tahoma"/>
          <w:sz w:val="22"/>
          <w:szCs w:val="22"/>
        </w:rPr>
      </w:pPr>
      <w:r w:rsidRPr="008F29C2">
        <w:rPr>
          <w:rFonts w:ascii="Nunito Sans Normal" w:hAnsi="Nunito Sans Normal" w:cs="Tahoma"/>
          <w:b/>
          <w:bCs/>
          <w:sz w:val="22"/>
          <w:szCs w:val="22"/>
        </w:rPr>
        <w:t>Help children wash their hands</w:t>
      </w:r>
      <w:r w:rsidRPr="008F29C2">
        <w:rPr>
          <w:rFonts w:ascii="Nunito Sans Normal" w:hAnsi="Nunito Sans Normal" w:cs="Tahoma"/>
          <w:sz w:val="22"/>
          <w:szCs w:val="22"/>
        </w:rPr>
        <w:t xml:space="preserve"> and keep blisters clean.</w:t>
      </w:r>
    </w:p>
    <w:p w14:paraId="184430BA" w14:textId="77777777" w:rsidR="009E7C05" w:rsidRPr="008F29C2" w:rsidRDefault="009E7C05" w:rsidP="008F29C2">
      <w:pPr>
        <w:pStyle w:val="ListParagraph"/>
        <w:numPr>
          <w:ilvl w:val="0"/>
          <w:numId w:val="22"/>
        </w:numPr>
        <w:spacing w:after="120"/>
        <w:ind w:right="-233"/>
        <w:contextualSpacing w:val="0"/>
        <w:rPr>
          <w:rFonts w:ascii="Nunito Sans Normal" w:hAnsi="Nunito Sans Normal" w:cs="Tahoma"/>
          <w:sz w:val="22"/>
          <w:szCs w:val="22"/>
        </w:rPr>
      </w:pPr>
      <w:r w:rsidRPr="008F29C2">
        <w:rPr>
          <w:rFonts w:ascii="Nunito Sans Normal" w:hAnsi="Nunito Sans Normal" w:cs="Tahoma"/>
          <w:b/>
          <w:bCs/>
          <w:sz w:val="22"/>
          <w:szCs w:val="22"/>
        </w:rPr>
        <w:t xml:space="preserve">Avoid touching your face </w:t>
      </w:r>
      <w:r w:rsidRPr="008F29C2">
        <w:rPr>
          <w:rFonts w:ascii="Nunito Sans Normal" w:hAnsi="Nunito Sans Normal" w:cs="Tahoma"/>
          <w:sz w:val="22"/>
          <w:szCs w:val="22"/>
        </w:rPr>
        <w:t>with unwashed hands, especially your eyes, nose, and mouth.</w:t>
      </w:r>
    </w:p>
    <w:p w14:paraId="0B0E1688" w14:textId="77777777" w:rsidR="009E7C05" w:rsidRPr="008F29C2" w:rsidRDefault="009E7C05" w:rsidP="008F29C2">
      <w:pPr>
        <w:pStyle w:val="ListParagraph"/>
        <w:numPr>
          <w:ilvl w:val="0"/>
          <w:numId w:val="22"/>
        </w:numPr>
        <w:spacing w:after="120"/>
        <w:ind w:right="-233"/>
        <w:contextualSpacing w:val="0"/>
        <w:rPr>
          <w:rFonts w:ascii="Nunito Sans Normal" w:hAnsi="Nunito Sans Normal" w:cs="Tahoma"/>
          <w:sz w:val="22"/>
          <w:szCs w:val="22"/>
        </w:rPr>
      </w:pPr>
      <w:r w:rsidRPr="008F29C2">
        <w:rPr>
          <w:rFonts w:ascii="Nunito Sans Normal" w:hAnsi="Nunito Sans Normal" w:cs="Tahoma"/>
          <w:b/>
          <w:bCs/>
          <w:sz w:val="22"/>
          <w:szCs w:val="22"/>
        </w:rPr>
        <w:t>Clean and disinfect</w:t>
      </w:r>
      <w:r w:rsidRPr="008F29C2">
        <w:rPr>
          <w:rFonts w:ascii="Nunito Sans Normal" w:hAnsi="Nunito Sans Normal" w:cs="Tahoma"/>
          <w:sz w:val="22"/>
          <w:szCs w:val="22"/>
        </w:rPr>
        <w:t xml:space="preserve"> frequently touched surfaces and shared items, including toys and doorknobs.</w:t>
      </w:r>
    </w:p>
    <w:p w14:paraId="11795D08" w14:textId="6B4BC7D8" w:rsidR="009E7C05" w:rsidRPr="008F29C2" w:rsidRDefault="009E7C05" w:rsidP="008F29C2">
      <w:pPr>
        <w:pStyle w:val="ListParagraph"/>
        <w:numPr>
          <w:ilvl w:val="0"/>
          <w:numId w:val="22"/>
        </w:numPr>
        <w:spacing w:after="120"/>
        <w:contextualSpacing w:val="0"/>
        <w:rPr>
          <w:rFonts w:ascii="Nunito Sans Normal" w:hAnsi="Nunito Sans Normal" w:cs="Tahoma"/>
          <w:sz w:val="22"/>
          <w:szCs w:val="22"/>
        </w:rPr>
      </w:pPr>
      <w:r w:rsidRPr="008F29C2">
        <w:rPr>
          <w:rFonts w:ascii="Nunito Sans Normal" w:hAnsi="Nunito Sans Normal" w:cs="Tahoma"/>
          <w:b/>
          <w:bCs/>
          <w:sz w:val="22"/>
          <w:szCs w:val="22"/>
        </w:rPr>
        <w:t xml:space="preserve">Avoid close contact </w:t>
      </w:r>
      <w:r w:rsidR="007B281D" w:rsidRPr="007B281D">
        <w:rPr>
          <w:rFonts w:ascii="Nunito Sans Normal" w:hAnsi="Nunito Sans Normal" w:cs="Tahoma"/>
          <w:sz w:val="22"/>
          <w:szCs w:val="22"/>
        </w:rPr>
        <w:t>with an infected person, such as hugging or kissing. Avoid touching blisters or scabs, as they may contain viral particles.</w:t>
      </w:r>
    </w:p>
    <w:p w14:paraId="6FB449C4" w14:textId="0B4659B9" w:rsidR="008F29C2" w:rsidRDefault="008F29C2" w:rsidP="008F29C2">
      <w:pPr>
        <w:spacing w:after="120" w:line="240" w:lineRule="auto"/>
        <w:ind w:right="-230"/>
        <w:rPr>
          <w:rFonts w:ascii="Nunito Sans Normal" w:hAnsi="Nunito Sans Normal" w:cs="Tahoma"/>
        </w:rPr>
      </w:pPr>
      <w:r w:rsidRPr="008F29C2">
        <w:rPr>
          <w:rFonts w:ascii="Nunito Sans Normal" w:hAnsi="Nunito Sans Normal" w:cs="Tahoma"/>
        </w:rPr>
        <w:t xml:space="preserve">Children with HFMD should stay home until fever-free and </w:t>
      </w:r>
      <w:r w:rsidR="0044075C">
        <w:rPr>
          <w:rFonts w:ascii="Nunito Sans Normal" w:hAnsi="Nunito Sans Normal" w:cs="Tahoma"/>
        </w:rPr>
        <w:t xml:space="preserve">often, </w:t>
      </w:r>
      <w:r w:rsidR="00364392" w:rsidRPr="0044075C">
        <w:rPr>
          <w:rFonts w:ascii="Nunito Sans Normal" w:hAnsi="Nunito Sans Normal" w:cs="Tahoma"/>
        </w:rPr>
        <w:t>according to</w:t>
      </w:r>
      <w:r w:rsidR="0044075C" w:rsidRPr="0044075C">
        <w:rPr>
          <w:rFonts w:ascii="Nunito Sans Normal" w:hAnsi="Nunito Sans Normal" w:cs="Tahoma"/>
        </w:rPr>
        <w:t xml:space="preserve"> childcare or school exclusion policies</w:t>
      </w:r>
      <w:r w:rsidR="0044075C">
        <w:rPr>
          <w:rFonts w:ascii="Nunito Sans Normal" w:hAnsi="Nunito Sans Normal" w:cs="Tahoma"/>
        </w:rPr>
        <w:t>, until</w:t>
      </w:r>
      <w:r w:rsidR="0044075C" w:rsidRPr="0044075C">
        <w:rPr>
          <w:rFonts w:ascii="Nunito Sans Normal" w:hAnsi="Nunito Sans Normal" w:cs="Tahoma"/>
        </w:rPr>
        <w:t xml:space="preserve"> </w:t>
      </w:r>
      <w:r w:rsidRPr="008F29C2">
        <w:rPr>
          <w:rFonts w:ascii="Nunito Sans Normal" w:hAnsi="Nunito Sans Normal" w:cs="Tahoma"/>
        </w:rPr>
        <w:t xml:space="preserve">blisters have crusted or healed. Regular cleaning of toys, doorknobs, and classroom surfaces helps prevent further spread. </w:t>
      </w:r>
      <w:r>
        <w:rPr>
          <w:rFonts w:ascii="Nunito Sans Normal" w:hAnsi="Nunito Sans Normal" w:cs="Tahoma"/>
        </w:rPr>
        <w:t>F</w:t>
      </w:r>
      <w:r w:rsidRPr="008F29C2">
        <w:rPr>
          <w:rFonts w:ascii="Nunito Sans Normal" w:hAnsi="Nunito Sans Normal" w:cs="Tahoma"/>
        </w:rPr>
        <w:t>irst wash</w:t>
      </w:r>
      <w:r>
        <w:rPr>
          <w:rFonts w:ascii="Nunito Sans Normal" w:hAnsi="Nunito Sans Normal" w:cs="Tahoma"/>
        </w:rPr>
        <w:t xml:space="preserve"> </w:t>
      </w:r>
      <w:r w:rsidRPr="008F29C2">
        <w:rPr>
          <w:rFonts w:ascii="Nunito Sans Normal" w:hAnsi="Nunito Sans Normal" w:cs="Tahoma"/>
        </w:rPr>
        <w:t>contaminated objects with soap and water, then disinfect with a solution of chlorine bleach or a cleaning product that contains bleach. Mixed bleach solutions should contain one tablespoon of bleach with four cups of water.</w:t>
      </w:r>
    </w:p>
    <w:p w14:paraId="0EAEFE5C" w14:textId="25DCB2D6" w:rsidR="00E12ECE" w:rsidRPr="003369E6" w:rsidRDefault="00307B8D" w:rsidP="00372EA2">
      <w:pPr>
        <w:pStyle w:val="BodyText2"/>
        <w:tabs>
          <w:tab w:val="left" w:pos="-187"/>
        </w:tabs>
        <w:ind w:right="-233"/>
        <w:rPr>
          <w:rFonts w:ascii="Nunito Sans Normal" w:hAnsi="Nunito Sans Normal" w:cs="Tahoma"/>
          <w:color w:val="283580"/>
          <w:szCs w:val="24"/>
        </w:rPr>
      </w:pPr>
      <w:r w:rsidRPr="003369E6">
        <w:rPr>
          <w:rFonts w:ascii="Nunito Sans Normal" w:hAnsi="Nunito Sans Normal" w:cs="Tahoma"/>
          <w:color w:val="283580"/>
          <w:szCs w:val="24"/>
        </w:rPr>
        <w:t>Signs &amp; Symptoms</w:t>
      </w:r>
      <w:r w:rsidR="001255E8" w:rsidRPr="001255E8">
        <w:rPr>
          <w:rFonts w:ascii="Nunito Sans Normal" w:hAnsi="Nunito Sans Normal" w:cs="Tahoma"/>
          <w:b w:val="0"/>
          <w:bCs/>
          <w:color w:val="283580"/>
          <w:szCs w:val="24"/>
          <w:vertAlign w:val="superscript"/>
        </w:rPr>
        <w:t>9</w:t>
      </w:r>
    </w:p>
    <w:p w14:paraId="3DE022F2" w14:textId="656D7C06" w:rsidR="00F9376C" w:rsidRPr="009E7C05" w:rsidRDefault="008F29C2" w:rsidP="00F9376C">
      <w:pPr>
        <w:pStyle w:val="BodyText2"/>
        <w:tabs>
          <w:tab w:val="left" w:pos="-187"/>
        </w:tabs>
        <w:spacing w:after="120"/>
        <w:ind w:right="-233"/>
        <w:rPr>
          <w:rFonts w:ascii="Nunito Sans Normal" w:hAnsi="Nunito Sans Normal" w:cs="Tahoma"/>
          <w:b w:val="0"/>
          <w:bCs/>
          <w:sz w:val="22"/>
          <w:szCs w:val="22"/>
        </w:rPr>
      </w:pPr>
      <w:r w:rsidRPr="008F29C2">
        <w:rPr>
          <w:rFonts w:ascii="Nunito Sans Normal" w:hAnsi="Nunito Sans Normal" w:cs="Tahoma"/>
          <w:b w:val="0"/>
          <w:bCs/>
          <w:sz w:val="22"/>
          <w:szCs w:val="22"/>
        </w:rPr>
        <w:t>Symptoms usually appear 3</w:t>
      </w:r>
      <w:r>
        <w:rPr>
          <w:rFonts w:ascii="Nunito Sans Normal" w:hAnsi="Nunito Sans Normal" w:cs="Tahoma"/>
          <w:b w:val="0"/>
          <w:bCs/>
          <w:sz w:val="22"/>
          <w:szCs w:val="22"/>
        </w:rPr>
        <w:t xml:space="preserve"> to </w:t>
      </w:r>
      <w:r w:rsidRPr="008F29C2">
        <w:rPr>
          <w:rFonts w:ascii="Nunito Sans Normal" w:hAnsi="Nunito Sans Normal" w:cs="Tahoma"/>
          <w:b w:val="0"/>
          <w:bCs/>
          <w:sz w:val="22"/>
          <w:szCs w:val="22"/>
        </w:rPr>
        <w:t xml:space="preserve">6 days after exposure. Typical illness includes fever, mouth sores, and a rash on the </w:t>
      </w:r>
      <w:r w:rsidR="0023029A">
        <w:rPr>
          <w:rFonts w:ascii="Nunito Sans Normal" w:hAnsi="Nunito Sans Normal" w:cs="Tahoma"/>
          <w:b w:val="0"/>
          <w:bCs/>
          <w:sz w:val="22"/>
          <w:szCs w:val="22"/>
        </w:rPr>
        <w:t xml:space="preserve">palms of </w:t>
      </w:r>
      <w:r w:rsidR="00B3249F">
        <w:rPr>
          <w:rFonts w:ascii="Nunito Sans Normal" w:hAnsi="Nunito Sans Normal" w:cs="Tahoma"/>
          <w:b w:val="0"/>
          <w:bCs/>
          <w:sz w:val="22"/>
          <w:szCs w:val="22"/>
        </w:rPr>
        <w:t xml:space="preserve">the </w:t>
      </w:r>
      <w:r w:rsidRPr="008F29C2">
        <w:rPr>
          <w:rFonts w:ascii="Nunito Sans Normal" w:hAnsi="Nunito Sans Normal" w:cs="Tahoma"/>
          <w:b w:val="0"/>
          <w:bCs/>
          <w:sz w:val="22"/>
          <w:szCs w:val="22"/>
        </w:rPr>
        <w:t xml:space="preserve">hands, </w:t>
      </w:r>
      <w:r w:rsidR="0023029A">
        <w:rPr>
          <w:rFonts w:ascii="Nunito Sans Normal" w:hAnsi="Nunito Sans Normal" w:cs="Tahoma"/>
          <w:b w:val="0"/>
          <w:bCs/>
          <w:sz w:val="22"/>
          <w:szCs w:val="22"/>
        </w:rPr>
        <w:t xml:space="preserve">soles of the </w:t>
      </w:r>
      <w:r w:rsidRPr="008F29C2">
        <w:rPr>
          <w:rFonts w:ascii="Nunito Sans Normal" w:hAnsi="Nunito Sans Normal" w:cs="Tahoma"/>
          <w:b w:val="0"/>
          <w:bCs/>
          <w:sz w:val="22"/>
          <w:szCs w:val="22"/>
        </w:rPr>
        <w:t xml:space="preserve">feet, and </w:t>
      </w:r>
      <w:r w:rsidRPr="008F29C2">
        <w:rPr>
          <w:rFonts w:ascii="Nunito Sans Normal" w:hAnsi="Nunito Sans Normal" w:cs="Tahoma"/>
          <w:b w:val="0"/>
          <w:bCs/>
          <w:sz w:val="22"/>
          <w:szCs w:val="22"/>
        </w:rPr>
        <w:lastRenderedPageBreak/>
        <w:t>sometimes</w:t>
      </w:r>
      <w:r w:rsidR="00B3249F">
        <w:rPr>
          <w:rFonts w:ascii="Nunito Sans Normal" w:hAnsi="Nunito Sans Normal" w:cs="Tahoma"/>
          <w:b w:val="0"/>
          <w:bCs/>
          <w:sz w:val="22"/>
          <w:szCs w:val="22"/>
        </w:rPr>
        <w:t xml:space="preserve"> on</w:t>
      </w:r>
      <w:r w:rsidRPr="008F29C2">
        <w:rPr>
          <w:rFonts w:ascii="Nunito Sans Normal" w:hAnsi="Nunito Sans Normal" w:cs="Tahoma"/>
          <w:b w:val="0"/>
          <w:bCs/>
          <w:sz w:val="22"/>
          <w:szCs w:val="22"/>
        </w:rPr>
        <w:t xml:space="preserve"> the buttocks</w:t>
      </w:r>
      <w:r w:rsidR="0023029A">
        <w:rPr>
          <w:rFonts w:ascii="Nunito Sans Normal" w:hAnsi="Nunito Sans Normal" w:cs="Tahoma"/>
          <w:b w:val="0"/>
          <w:bCs/>
          <w:sz w:val="22"/>
          <w:szCs w:val="22"/>
        </w:rPr>
        <w:t xml:space="preserve">, </w:t>
      </w:r>
      <w:r w:rsidRPr="008F29C2">
        <w:rPr>
          <w:rFonts w:ascii="Nunito Sans Normal" w:hAnsi="Nunito Sans Normal" w:cs="Tahoma"/>
          <w:b w:val="0"/>
          <w:bCs/>
          <w:sz w:val="22"/>
          <w:szCs w:val="22"/>
        </w:rPr>
        <w:t>legs</w:t>
      </w:r>
      <w:r w:rsidR="0023029A">
        <w:rPr>
          <w:rFonts w:ascii="Nunito Sans Normal" w:hAnsi="Nunito Sans Normal" w:cs="Tahoma"/>
          <w:b w:val="0"/>
          <w:bCs/>
          <w:sz w:val="22"/>
          <w:szCs w:val="22"/>
        </w:rPr>
        <w:t xml:space="preserve">, </w:t>
      </w:r>
      <w:r w:rsidR="0023029A" w:rsidRPr="009E7C05">
        <w:rPr>
          <w:rFonts w:ascii="Nunito Sans Normal" w:hAnsi="Nunito Sans Normal" w:cs="Tahoma"/>
          <w:b w:val="0"/>
          <w:bCs/>
          <w:sz w:val="22"/>
          <w:szCs w:val="22"/>
        </w:rPr>
        <w:t>or genital areas</w:t>
      </w:r>
      <w:r>
        <w:rPr>
          <w:rFonts w:ascii="Nunito Sans Normal" w:hAnsi="Nunito Sans Normal" w:cs="Tahoma"/>
          <w:b w:val="0"/>
          <w:bCs/>
          <w:sz w:val="22"/>
          <w:szCs w:val="22"/>
        </w:rPr>
        <w:t xml:space="preserve"> </w:t>
      </w:r>
      <w:r w:rsidR="008C46F1">
        <w:rPr>
          <w:rFonts w:ascii="Nunito Sans Normal" w:hAnsi="Nunito Sans Normal" w:cs="Tahoma"/>
          <w:b w:val="0"/>
          <w:bCs/>
          <w:sz w:val="22"/>
          <w:szCs w:val="22"/>
        </w:rPr>
        <w:t>[Fig. 1]</w:t>
      </w:r>
      <w:r w:rsidR="009E7C05" w:rsidRPr="009E7C05">
        <w:rPr>
          <w:rFonts w:ascii="Nunito Sans Normal" w:hAnsi="Nunito Sans Normal" w:cs="Tahoma"/>
          <w:b w:val="0"/>
          <w:bCs/>
          <w:sz w:val="22"/>
          <w:szCs w:val="22"/>
        </w:rPr>
        <w:t xml:space="preserve">. </w:t>
      </w:r>
      <w:r w:rsidR="007B281D" w:rsidRPr="007B281D">
        <w:rPr>
          <w:rFonts w:ascii="Nunito Sans Normal" w:hAnsi="Nunito Sans Normal" w:cs="Tahoma"/>
          <w:b w:val="0"/>
          <w:bCs/>
          <w:sz w:val="22"/>
          <w:szCs w:val="22"/>
        </w:rPr>
        <w:t>The rash is usually not itchy</w:t>
      </w:r>
      <w:r w:rsidR="007B281D">
        <w:rPr>
          <w:rFonts w:ascii="Nunito Sans Normal" w:hAnsi="Nunito Sans Normal" w:cs="Tahoma"/>
          <w:b w:val="0"/>
          <w:bCs/>
          <w:sz w:val="22"/>
          <w:szCs w:val="22"/>
        </w:rPr>
        <w:t xml:space="preserve"> </w:t>
      </w:r>
      <w:r w:rsidR="00261445" w:rsidRPr="00261445">
        <w:rPr>
          <w:rFonts w:ascii="Nunito Sans Normal" w:hAnsi="Nunito Sans Normal" w:cs="Tahoma"/>
          <w:b w:val="0"/>
          <w:bCs/>
          <w:sz w:val="22"/>
          <w:szCs w:val="22"/>
        </w:rPr>
        <w:t>and looks like flat or slightly raised red spots</w:t>
      </w:r>
      <w:r w:rsidR="006B5FE3">
        <w:rPr>
          <w:rFonts w:ascii="Nunito Sans Normal" w:hAnsi="Nunito Sans Normal" w:cs="Tahoma"/>
          <w:b w:val="0"/>
          <w:bCs/>
          <w:sz w:val="22"/>
          <w:szCs w:val="22"/>
        </w:rPr>
        <w:t>,</w:t>
      </w:r>
      <w:r w:rsidR="00261445" w:rsidRPr="00261445">
        <w:rPr>
          <w:rFonts w:ascii="Nunito Sans Normal" w:hAnsi="Nunito Sans Normal" w:cs="Tahoma"/>
          <w:b w:val="0"/>
          <w:bCs/>
          <w:sz w:val="22"/>
          <w:szCs w:val="22"/>
        </w:rPr>
        <w:t xml:space="preserve"> sometimes with blisters that have an area of redness at their base. </w:t>
      </w:r>
      <w:r w:rsidR="0023029A" w:rsidRPr="009E7C05">
        <w:rPr>
          <w:rFonts w:ascii="Nunito Sans Normal" w:hAnsi="Nunito Sans Normal" w:cs="Tahoma"/>
          <w:b w:val="0"/>
          <w:bCs/>
          <w:sz w:val="22"/>
          <w:szCs w:val="22"/>
        </w:rPr>
        <w:t>The</w:t>
      </w:r>
      <w:r w:rsidR="0023029A">
        <w:rPr>
          <w:rFonts w:ascii="Nunito Sans Normal" w:hAnsi="Nunito Sans Normal" w:cs="Tahoma"/>
          <w:b w:val="0"/>
          <w:bCs/>
          <w:sz w:val="22"/>
          <w:szCs w:val="22"/>
        </w:rPr>
        <w:t xml:space="preserve"> blisters </w:t>
      </w:r>
      <w:r w:rsidR="00B3249F">
        <w:rPr>
          <w:rFonts w:ascii="Nunito Sans Normal" w:hAnsi="Nunito Sans Normal" w:cs="Tahoma"/>
          <w:b w:val="0"/>
          <w:bCs/>
          <w:sz w:val="22"/>
          <w:szCs w:val="22"/>
        </w:rPr>
        <w:t>may</w:t>
      </w:r>
      <w:r w:rsidR="0023029A">
        <w:rPr>
          <w:rFonts w:ascii="Nunito Sans Normal" w:hAnsi="Nunito Sans Normal" w:cs="Tahoma"/>
          <w:b w:val="0"/>
          <w:bCs/>
          <w:sz w:val="22"/>
          <w:szCs w:val="22"/>
        </w:rPr>
        <w:t xml:space="preserve"> </w:t>
      </w:r>
      <w:r w:rsidR="0023029A" w:rsidRPr="009E7C05">
        <w:rPr>
          <w:rFonts w:ascii="Nunito Sans Normal" w:hAnsi="Nunito Sans Normal" w:cs="Tahoma"/>
          <w:b w:val="0"/>
          <w:bCs/>
          <w:sz w:val="22"/>
          <w:szCs w:val="22"/>
        </w:rPr>
        <w:t>start</w:t>
      </w:r>
      <w:r w:rsidR="00B3249F">
        <w:rPr>
          <w:rFonts w:ascii="Nunito Sans Normal" w:hAnsi="Nunito Sans Normal" w:cs="Tahoma"/>
          <w:b w:val="0"/>
          <w:bCs/>
          <w:sz w:val="22"/>
          <w:szCs w:val="22"/>
        </w:rPr>
        <w:t xml:space="preserve"> as tiny</w:t>
      </w:r>
      <w:r w:rsidR="0023029A" w:rsidRPr="009E7C05">
        <w:rPr>
          <w:rFonts w:ascii="Nunito Sans Normal" w:hAnsi="Nunito Sans Normal" w:cs="Tahoma"/>
          <w:b w:val="0"/>
          <w:bCs/>
          <w:sz w:val="22"/>
          <w:szCs w:val="22"/>
        </w:rPr>
        <w:t xml:space="preserve"> red spots </w:t>
      </w:r>
      <w:r w:rsidR="00B3249F">
        <w:rPr>
          <w:rFonts w:ascii="Nunito Sans Normal" w:hAnsi="Nunito Sans Normal" w:cs="Tahoma"/>
          <w:b w:val="0"/>
          <w:bCs/>
          <w:sz w:val="22"/>
          <w:szCs w:val="22"/>
        </w:rPr>
        <w:t xml:space="preserve">before filling with </w:t>
      </w:r>
      <w:r w:rsidR="00A33982">
        <w:rPr>
          <w:rFonts w:ascii="Nunito Sans Normal" w:hAnsi="Nunito Sans Normal" w:cs="Tahoma"/>
          <w:b w:val="0"/>
          <w:bCs/>
          <w:sz w:val="22"/>
          <w:szCs w:val="22"/>
        </w:rPr>
        <w:t>fluid</w:t>
      </w:r>
      <w:r w:rsidR="0023029A" w:rsidRPr="009E7C05">
        <w:rPr>
          <w:rFonts w:ascii="Nunito Sans Normal" w:hAnsi="Nunito Sans Normal" w:cs="Tahoma"/>
          <w:b w:val="0"/>
          <w:bCs/>
          <w:sz w:val="22"/>
          <w:szCs w:val="22"/>
        </w:rPr>
        <w:t xml:space="preserve">. </w:t>
      </w:r>
      <w:r w:rsidR="00261445" w:rsidRPr="00261445">
        <w:rPr>
          <w:rFonts w:ascii="Nunito Sans Normal" w:hAnsi="Nunito Sans Normal" w:cs="Tahoma"/>
          <w:b w:val="0"/>
          <w:bCs/>
          <w:sz w:val="22"/>
          <w:szCs w:val="22"/>
        </w:rPr>
        <w:t>Fluid in the blister can contain the virus that causes HFMD.</w:t>
      </w:r>
      <w:r w:rsidR="00F9376C" w:rsidRPr="00F9376C">
        <w:rPr>
          <w:rFonts w:ascii="Nunito Sans Normal" w:hAnsi="Nunito Sans Normal" w:cs="Tahoma"/>
          <w:b w:val="0"/>
          <w:bCs/>
          <w:sz w:val="22"/>
          <w:szCs w:val="22"/>
        </w:rPr>
        <w:t xml:space="preserve"> </w:t>
      </w:r>
      <w:r w:rsidR="00F9376C">
        <w:rPr>
          <w:rFonts w:ascii="Nunito Sans Normal" w:hAnsi="Nunito Sans Normal" w:cs="Tahoma"/>
          <w:b w:val="0"/>
          <w:bCs/>
          <w:sz w:val="22"/>
          <w:szCs w:val="22"/>
        </w:rPr>
        <w:t>Other</w:t>
      </w:r>
      <w:r w:rsidR="00F9376C" w:rsidRPr="009E7C05">
        <w:rPr>
          <w:rFonts w:ascii="Nunito Sans Normal" w:hAnsi="Nunito Sans Normal" w:cs="Tahoma"/>
          <w:b w:val="0"/>
          <w:bCs/>
          <w:sz w:val="22"/>
          <w:szCs w:val="22"/>
        </w:rPr>
        <w:t xml:space="preserve"> symptoms </w:t>
      </w:r>
      <w:r w:rsidR="00F9376C">
        <w:rPr>
          <w:rFonts w:ascii="Nunito Sans Normal" w:hAnsi="Nunito Sans Normal" w:cs="Tahoma"/>
          <w:b w:val="0"/>
          <w:bCs/>
          <w:sz w:val="22"/>
          <w:szCs w:val="22"/>
        </w:rPr>
        <w:t>can include</w:t>
      </w:r>
      <w:r w:rsidR="00F9376C" w:rsidRPr="009E7C05">
        <w:rPr>
          <w:rFonts w:ascii="Nunito Sans Normal" w:hAnsi="Nunito Sans Normal" w:cs="Tahoma"/>
          <w:b w:val="0"/>
          <w:bCs/>
          <w:sz w:val="22"/>
          <w:szCs w:val="22"/>
        </w:rPr>
        <w:t xml:space="preserve"> loss of appetite, sore throat, and feeling generally unwell. Symptoms can last 7 to 10 days.</w:t>
      </w:r>
    </w:p>
    <w:p w14:paraId="27B30C12" w14:textId="74C95278" w:rsidR="003C57A8" w:rsidRDefault="008C46F1" w:rsidP="003C57A8">
      <w:pPr>
        <w:pStyle w:val="BodyText2"/>
        <w:tabs>
          <w:tab w:val="left" w:pos="-187"/>
        </w:tabs>
        <w:ind w:right="-233"/>
        <w:rPr>
          <w:rFonts w:ascii="Nunito Sans Normal" w:hAnsi="Nunito Sans Normal" w:cs="Tahoma"/>
          <w:bCs/>
          <w:color w:val="000000"/>
          <w:sz w:val="18"/>
          <w:szCs w:val="18"/>
        </w:rPr>
      </w:pPr>
      <w:r w:rsidRPr="00B5313B">
        <w:rPr>
          <w:rFonts w:ascii="Nunito Sans Normal" w:hAnsi="Nunito Sans Normal" w:cs="Tahoma"/>
          <w:bCs/>
          <w:color w:val="000000"/>
          <w:sz w:val="18"/>
          <w:szCs w:val="18"/>
        </w:rPr>
        <w:t xml:space="preserve">Figure 1: </w:t>
      </w:r>
      <w:r w:rsidR="008F29C2" w:rsidRPr="008F29C2">
        <w:rPr>
          <w:rFonts w:ascii="Nunito Sans Normal" w:hAnsi="Nunito Sans Normal" w:cs="Tahoma"/>
          <w:bCs/>
          <w:color w:val="000000"/>
          <w:sz w:val="18"/>
          <w:szCs w:val="18"/>
        </w:rPr>
        <w:t>Typical rash associated with Hand, Foot, and Mouth Disease</w:t>
      </w:r>
      <w:r w:rsidR="00C84F2F">
        <w:rPr>
          <w:rFonts w:ascii="Nunito Sans Normal" w:hAnsi="Nunito Sans Normal" w:cs="Tahoma"/>
          <w:bCs/>
          <w:color w:val="000000"/>
          <w:sz w:val="18"/>
          <w:szCs w:val="18"/>
        </w:rPr>
        <w:t xml:space="preserve"> </w:t>
      </w:r>
      <w:r w:rsidR="008F29C2">
        <w:rPr>
          <w:rFonts w:ascii="Nunito Sans Normal" w:hAnsi="Nunito Sans Normal" w:cs="Tahoma"/>
          <w:bCs/>
          <w:color w:val="000000"/>
          <w:sz w:val="18"/>
          <w:szCs w:val="18"/>
        </w:rPr>
        <w:t xml:space="preserve">- </w:t>
      </w:r>
      <w:r w:rsidR="008F29C2" w:rsidRPr="008F29C2">
        <w:rPr>
          <w:rFonts w:ascii="Nunito Sans Normal" w:hAnsi="Nunito Sans Normal" w:cs="Tahoma"/>
          <w:bCs/>
          <w:color w:val="000000"/>
          <w:sz w:val="18"/>
          <w:szCs w:val="18"/>
        </w:rPr>
        <w:t>small red spots or blisters on the hands</w:t>
      </w:r>
      <w:r w:rsidR="005630CE">
        <w:rPr>
          <w:rFonts w:ascii="Nunito Sans Normal" w:hAnsi="Nunito Sans Normal" w:cs="Tahoma"/>
          <w:bCs/>
          <w:color w:val="000000"/>
          <w:sz w:val="18"/>
          <w:szCs w:val="18"/>
        </w:rPr>
        <w:t xml:space="preserve">, </w:t>
      </w:r>
      <w:r w:rsidR="008F29C2" w:rsidRPr="008F29C2">
        <w:rPr>
          <w:rFonts w:ascii="Nunito Sans Normal" w:hAnsi="Nunito Sans Normal" w:cs="Tahoma"/>
          <w:bCs/>
          <w:color w:val="000000"/>
          <w:sz w:val="18"/>
          <w:szCs w:val="18"/>
        </w:rPr>
        <w:t>feet</w:t>
      </w:r>
      <w:r w:rsidR="005630CE">
        <w:rPr>
          <w:rFonts w:ascii="Nunito Sans Normal" w:hAnsi="Nunito Sans Normal" w:cs="Tahoma"/>
          <w:bCs/>
          <w:color w:val="000000"/>
          <w:sz w:val="18"/>
          <w:szCs w:val="18"/>
        </w:rPr>
        <w:t>, and/or inside the mouth</w:t>
      </w:r>
      <w:r w:rsidR="008F29C2" w:rsidRPr="008F29C2">
        <w:rPr>
          <w:rFonts w:ascii="Nunito Sans Normal" w:hAnsi="Nunito Sans Normal" w:cs="Tahoma"/>
          <w:bCs/>
          <w:color w:val="000000"/>
          <w:sz w:val="18"/>
          <w:szCs w:val="18"/>
        </w:rPr>
        <w:t>.</w:t>
      </w:r>
    </w:p>
    <w:p w14:paraId="27BB9DB7" w14:textId="09A55B7A" w:rsidR="008C46F1" w:rsidRPr="00B5313B" w:rsidRDefault="008C46F1" w:rsidP="003C57A8">
      <w:pPr>
        <w:pStyle w:val="BodyText2"/>
        <w:tabs>
          <w:tab w:val="left" w:pos="-187"/>
        </w:tabs>
        <w:ind w:right="-233"/>
        <w:jc w:val="center"/>
        <w:rPr>
          <w:rFonts w:ascii="Nunito Sans Normal" w:hAnsi="Nunito Sans Normal" w:cs="Tahoma"/>
          <w:b w:val="0"/>
          <w:color w:val="000000"/>
          <w:sz w:val="22"/>
          <w:szCs w:val="22"/>
        </w:rPr>
      </w:pPr>
      <w:r w:rsidRPr="008C46F1">
        <w:rPr>
          <w:rFonts w:ascii="Nunito Sans Normal" w:hAnsi="Nunito Sans Normal" w:cs="Tahoma"/>
          <w:bCs/>
          <w:noProof/>
          <w:color w:val="000000"/>
          <w:sz w:val="18"/>
          <w:szCs w:val="18"/>
        </w:rPr>
        <w:drawing>
          <wp:inline distT="0" distB="0" distL="0" distR="0" wp14:anchorId="62F4F4AB" wp14:editId="651B0F3B">
            <wp:extent cx="2286000" cy="2093232"/>
            <wp:effectExtent l="0" t="0" r="0" b="2540"/>
            <wp:docPr id="1064482538" name="Picture 1" descr="A picture showing typical rash associated with Hand, Foot, and Mouth Disease - small red spots or blisters on the hands, feet, and/or inside the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2538" name="Picture 1" descr="A picture showing typical rash associated with Hand, Foot, and Mouth Disease - small red spots or blisters on the hands, feet, and/or inside the mouth."/>
                    <pic:cNvPicPr/>
                  </pic:nvPicPr>
                  <pic:blipFill>
                    <a:blip r:embed="rId11"/>
                    <a:stretch>
                      <a:fillRect/>
                    </a:stretch>
                  </pic:blipFill>
                  <pic:spPr>
                    <a:xfrm>
                      <a:off x="0" y="0"/>
                      <a:ext cx="2289755" cy="2096670"/>
                    </a:xfrm>
                    <a:prstGeom prst="rect">
                      <a:avLst/>
                    </a:prstGeom>
                  </pic:spPr>
                </pic:pic>
              </a:graphicData>
            </a:graphic>
          </wp:inline>
        </w:drawing>
      </w:r>
    </w:p>
    <w:p w14:paraId="639E3205" w14:textId="401CF2E0" w:rsidR="008C46F1" w:rsidRPr="00703D59" w:rsidRDefault="008C46F1" w:rsidP="00B3249F">
      <w:pPr>
        <w:spacing w:after="120"/>
        <w:ind w:right="-230"/>
        <w:rPr>
          <w:rFonts w:ascii="Nunito Sans Normal" w:hAnsi="Nunito Sans Normal" w:cs="Tahoma"/>
          <w:color w:val="ED0000"/>
          <w:sz w:val="16"/>
          <w:szCs w:val="16"/>
        </w:rPr>
      </w:pPr>
      <w:r w:rsidRPr="00B5313B">
        <w:rPr>
          <w:rFonts w:ascii="Nunito Sans Normal" w:hAnsi="Nunito Sans Normal" w:cs="Tahoma"/>
          <w:color w:val="000000"/>
          <w:sz w:val="16"/>
          <w:szCs w:val="16"/>
        </w:rPr>
        <w:t xml:space="preserve">Source: </w:t>
      </w:r>
      <w:hyperlink r:id="rId12" w:history="1">
        <w:r w:rsidRPr="00740D1B">
          <w:rPr>
            <w:rStyle w:val="Hyperlink"/>
            <w:rFonts w:ascii="Nunito Sans Normal" w:hAnsi="Nunito Sans Normal" w:cs="Tahoma"/>
            <w:sz w:val="16"/>
            <w:szCs w:val="16"/>
          </w:rPr>
          <w:t>https://www.drugs.com/cg/hand-foot-and-mouth-disease.html</w:t>
        </w:r>
      </w:hyperlink>
      <w:r>
        <w:rPr>
          <w:rFonts w:ascii="Nunito Sans Normal" w:hAnsi="Nunito Sans Normal" w:cs="Tahoma"/>
          <w:color w:val="000000"/>
          <w:sz w:val="16"/>
          <w:szCs w:val="16"/>
        </w:rPr>
        <w:t xml:space="preserve"> </w:t>
      </w:r>
    </w:p>
    <w:p w14:paraId="55D5F181" w14:textId="0F0C3352" w:rsidR="00B3249F" w:rsidRDefault="00B3249F" w:rsidP="009E7C05">
      <w:pPr>
        <w:pStyle w:val="BodyText2"/>
        <w:tabs>
          <w:tab w:val="left" w:pos="-187"/>
        </w:tabs>
        <w:spacing w:after="120"/>
        <w:ind w:right="-233"/>
        <w:rPr>
          <w:rFonts w:ascii="Nunito Sans Normal" w:hAnsi="Nunito Sans Normal" w:cs="Tahoma"/>
          <w:b w:val="0"/>
          <w:bCs/>
          <w:sz w:val="22"/>
          <w:szCs w:val="22"/>
        </w:rPr>
      </w:pPr>
      <w:r w:rsidRPr="00B3249F">
        <w:rPr>
          <w:rFonts w:ascii="Nunito Sans Normal" w:hAnsi="Nunito Sans Normal" w:cs="Tahoma"/>
          <w:b w:val="0"/>
          <w:bCs/>
          <w:sz w:val="22"/>
          <w:szCs w:val="22"/>
        </w:rPr>
        <w:t>While most people recover without complications, rare cases may lead to dehydration, fingernail or toenail loss, viral (aseptic) meningitis, encephalitis, or paralysis. Pregnant women should contact their healthcare provider if they have been exposed to or are experiencing symptoms of HFMD.</w:t>
      </w:r>
    </w:p>
    <w:p w14:paraId="207DEE2F" w14:textId="77777777" w:rsidR="00B3249F" w:rsidRPr="007B281D" w:rsidRDefault="00B3249F" w:rsidP="007B281D">
      <w:pPr>
        <w:pStyle w:val="BodyText2"/>
        <w:tabs>
          <w:tab w:val="left" w:pos="-187"/>
        </w:tabs>
        <w:ind w:right="-230"/>
        <w:rPr>
          <w:rFonts w:ascii="Nunito Sans Normal" w:hAnsi="Nunito Sans Normal" w:cs="Tahoma"/>
          <w:sz w:val="22"/>
          <w:szCs w:val="22"/>
        </w:rPr>
      </w:pPr>
      <w:r w:rsidRPr="007B281D">
        <w:rPr>
          <w:rFonts w:ascii="Nunito Sans Normal" w:hAnsi="Nunito Sans Normal" w:cs="Tahoma"/>
          <w:sz w:val="22"/>
          <w:szCs w:val="22"/>
        </w:rPr>
        <w:t xml:space="preserve">Seek medical care if the person: </w:t>
      </w:r>
    </w:p>
    <w:p w14:paraId="1C898C07" w14:textId="316DE61E" w:rsidR="00B3249F" w:rsidRPr="00B3249F" w:rsidRDefault="00B3249F" w:rsidP="000B3D2E">
      <w:pPr>
        <w:pStyle w:val="BodyText2"/>
        <w:numPr>
          <w:ilvl w:val="0"/>
          <w:numId w:val="30"/>
        </w:numPr>
        <w:tabs>
          <w:tab w:val="left" w:pos="-187"/>
        </w:tabs>
        <w:ind w:right="-230"/>
        <w:rPr>
          <w:rFonts w:ascii="Nunito Sans Normal" w:hAnsi="Nunito Sans Normal" w:cs="Tahoma"/>
          <w:b w:val="0"/>
          <w:bCs/>
          <w:sz w:val="22"/>
          <w:szCs w:val="22"/>
        </w:rPr>
      </w:pPr>
      <w:r w:rsidRPr="00B3249F">
        <w:rPr>
          <w:rFonts w:ascii="Nunito Sans Normal" w:hAnsi="Nunito Sans Normal" w:cs="Tahoma"/>
          <w:b w:val="0"/>
          <w:bCs/>
          <w:sz w:val="22"/>
          <w:szCs w:val="22"/>
        </w:rPr>
        <w:t>Is unable to drink well or shows signs of dehydration.</w:t>
      </w:r>
    </w:p>
    <w:p w14:paraId="63CDB904" w14:textId="6021DDBF" w:rsidR="00B3249F" w:rsidRPr="00B3249F" w:rsidRDefault="00B3249F" w:rsidP="000B3D2E">
      <w:pPr>
        <w:pStyle w:val="BodyText2"/>
        <w:numPr>
          <w:ilvl w:val="0"/>
          <w:numId w:val="30"/>
        </w:numPr>
        <w:tabs>
          <w:tab w:val="left" w:pos="-187"/>
        </w:tabs>
        <w:ind w:right="-230"/>
        <w:rPr>
          <w:rFonts w:ascii="Nunito Sans Normal" w:hAnsi="Nunito Sans Normal" w:cs="Tahoma"/>
          <w:b w:val="0"/>
          <w:bCs/>
          <w:sz w:val="22"/>
          <w:szCs w:val="22"/>
        </w:rPr>
      </w:pPr>
      <w:r w:rsidRPr="00B3249F">
        <w:rPr>
          <w:rFonts w:ascii="Nunito Sans Normal" w:hAnsi="Nunito Sans Normal" w:cs="Tahoma"/>
          <w:b w:val="0"/>
          <w:bCs/>
          <w:sz w:val="22"/>
          <w:szCs w:val="22"/>
        </w:rPr>
        <w:t>Has a fever lasting more than 3 days.</w:t>
      </w:r>
    </w:p>
    <w:p w14:paraId="663FAB70" w14:textId="0E44C1DB" w:rsidR="00B3249F" w:rsidRPr="00B3249F" w:rsidRDefault="00B3249F" w:rsidP="000B3D2E">
      <w:pPr>
        <w:pStyle w:val="BodyText2"/>
        <w:numPr>
          <w:ilvl w:val="0"/>
          <w:numId w:val="30"/>
        </w:numPr>
        <w:tabs>
          <w:tab w:val="left" w:pos="-187"/>
        </w:tabs>
        <w:ind w:right="-230"/>
        <w:rPr>
          <w:rFonts w:ascii="Nunito Sans Normal" w:hAnsi="Nunito Sans Normal" w:cs="Tahoma"/>
          <w:b w:val="0"/>
          <w:bCs/>
          <w:sz w:val="22"/>
          <w:szCs w:val="22"/>
        </w:rPr>
      </w:pPr>
      <w:r w:rsidRPr="00B3249F">
        <w:rPr>
          <w:rFonts w:ascii="Nunito Sans Normal" w:hAnsi="Nunito Sans Normal" w:cs="Tahoma"/>
          <w:b w:val="0"/>
          <w:bCs/>
          <w:sz w:val="22"/>
          <w:szCs w:val="22"/>
        </w:rPr>
        <w:t>Has a weakened immune system.</w:t>
      </w:r>
    </w:p>
    <w:p w14:paraId="33A0D17D" w14:textId="7ECD9D63" w:rsidR="00B3249F" w:rsidRPr="00B3249F" w:rsidRDefault="00B3249F" w:rsidP="000B3D2E">
      <w:pPr>
        <w:pStyle w:val="BodyText2"/>
        <w:numPr>
          <w:ilvl w:val="0"/>
          <w:numId w:val="30"/>
        </w:numPr>
        <w:tabs>
          <w:tab w:val="left" w:pos="-187"/>
        </w:tabs>
        <w:ind w:right="-230"/>
        <w:rPr>
          <w:rFonts w:ascii="Nunito Sans Normal" w:hAnsi="Nunito Sans Normal" w:cs="Tahoma"/>
          <w:b w:val="0"/>
          <w:bCs/>
          <w:sz w:val="22"/>
          <w:szCs w:val="22"/>
        </w:rPr>
      </w:pPr>
      <w:r w:rsidRPr="00B3249F">
        <w:rPr>
          <w:rFonts w:ascii="Nunito Sans Normal" w:hAnsi="Nunito Sans Normal" w:cs="Tahoma"/>
          <w:b w:val="0"/>
          <w:bCs/>
          <w:sz w:val="22"/>
          <w:szCs w:val="22"/>
        </w:rPr>
        <w:t>Has severe symptoms.</w:t>
      </w:r>
    </w:p>
    <w:p w14:paraId="3B916E2B" w14:textId="311BCCF6" w:rsidR="00B3249F" w:rsidRPr="00B3249F" w:rsidRDefault="00B3249F" w:rsidP="000B3D2E">
      <w:pPr>
        <w:pStyle w:val="BodyText2"/>
        <w:numPr>
          <w:ilvl w:val="0"/>
          <w:numId w:val="30"/>
        </w:numPr>
        <w:tabs>
          <w:tab w:val="left" w:pos="-187"/>
        </w:tabs>
        <w:ind w:right="-230"/>
        <w:rPr>
          <w:rFonts w:ascii="Nunito Sans Normal" w:hAnsi="Nunito Sans Normal" w:cs="Tahoma"/>
          <w:b w:val="0"/>
          <w:bCs/>
          <w:sz w:val="22"/>
          <w:szCs w:val="22"/>
        </w:rPr>
      </w:pPr>
      <w:r w:rsidRPr="00B3249F">
        <w:rPr>
          <w:rFonts w:ascii="Nunito Sans Normal" w:hAnsi="Nunito Sans Normal" w:cs="Tahoma"/>
          <w:b w:val="0"/>
          <w:bCs/>
          <w:sz w:val="22"/>
          <w:szCs w:val="22"/>
        </w:rPr>
        <w:t>Has symptoms that do not improve after 10 days.</w:t>
      </w:r>
    </w:p>
    <w:p w14:paraId="70D22BF5" w14:textId="1292C5B9" w:rsidR="00B3249F" w:rsidRDefault="00B3249F" w:rsidP="00B3249F">
      <w:pPr>
        <w:pStyle w:val="BodyText2"/>
        <w:numPr>
          <w:ilvl w:val="0"/>
          <w:numId w:val="30"/>
        </w:numPr>
        <w:tabs>
          <w:tab w:val="left" w:pos="-187"/>
        </w:tabs>
        <w:spacing w:after="120"/>
        <w:ind w:right="-233"/>
        <w:rPr>
          <w:rFonts w:ascii="Nunito Sans Normal" w:hAnsi="Nunito Sans Normal" w:cs="Tahoma"/>
          <w:b w:val="0"/>
          <w:bCs/>
          <w:sz w:val="22"/>
          <w:szCs w:val="22"/>
        </w:rPr>
      </w:pPr>
      <w:r w:rsidRPr="00B3249F">
        <w:rPr>
          <w:rFonts w:ascii="Nunito Sans Normal" w:hAnsi="Nunito Sans Normal" w:cs="Tahoma"/>
          <w:b w:val="0"/>
          <w:bCs/>
          <w:sz w:val="22"/>
          <w:szCs w:val="22"/>
        </w:rPr>
        <w:t>Is very young, especially under 6 months of age.</w:t>
      </w:r>
    </w:p>
    <w:p w14:paraId="689C56A6" w14:textId="79A621A0" w:rsidR="001323C9" w:rsidRDefault="00256240" w:rsidP="001323C9">
      <w:pPr>
        <w:pStyle w:val="BodyText2"/>
        <w:tabs>
          <w:tab w:val="left" w:pos="-187"/>
        </w:tabs>
        <w:spacing w:after="120"/>
        <w:ind w:right="-233"/>
      </w:pPr>
      <w:r w:rsidRPr="00256240">
        <w:rPr>
          <w:rFonts w:ascii="Nunito Sans Normal" w:hAnsi="Nunito Sans Normal" w:cs="Tahoma"/>
          <w:color w:val="283580"/>
          <w:szCs w:val="24"/>
        </w:rPr>
        <w:t xml:space="preserve">Distinguishing HFMD from Other Rashes </w:t>
      </w:r>
      <w:r w:rsidR="007B281D" w:rsidRPr="007B281D">
        <w:rPr>
          <w:rFonts w:ascii="Nunito Sans Normal" w:hAnsi="Nunito Sans Normal" w:cs="Tahoma"/>
          <w:b w:val="0"/>
          <w:bCs/>
          <w:sz w:val="22"/>
          <w:szCs w:val="22"/>
        </w:rPr>
        <w:t>Several illnesses can cause rashes that resemble HFMD, including measles, chickenpox, impetigo, and eczema. Recognizing the key differences helps determine when additional testing or medical care is needed.</w:t>
      </w:r>
      <w:r w:rsidR="001323C9" w:rsidRPr="001323C9">
        <w:t xml:space="preserve"> </w:t>
      </w:r>
    </w:p>
    <w:p w14:paraId="37B16916" w14:textId="6C139772" w:rsidR="001323C9" w:rsidRDefault="001323C9" w:rsidP="00410040">
      <w:pPr>
        <w:pStyle w:val="BodyText2"/>
        <w:numPr>
          <w:ilvl w:val="0"/>
          <w:numId w:val="36"/>
        </w:numPr>
        <w:tabs>
          <w:tab w:val="left" w:pos="-187"/>
        </w:tabs>
        <w:spacing w:after="120"/>
        <w:ind w:right="-233"/>
        <w:rPr>
          <w:rFonts w:ascii="Nunito Sans Normal" w:hAnsi="Nunito Sans Normal" w:cs="Tahoma"/>
          <w:b w:val="0"/>
          <w:bCs/>
          <w:sz w:val="22"/>
          <w:szCs w:val="22"/>
        </w:rPr>
      </w:pPr>
      <w:r w:rsidRPr="001323C9">
        <w:rPr>
          <w:rFonts w:ascii="Nunito Sans Normal" w:hAnsi="Nunito Sans Normal" w:cs="Tahoma"/>
          <w:sz w:val="22"/>
          <w:szCs w:val="22"/>
        </w:rPr>
        <w:t>Chickenpox</w:t>
      </w:r>
      <w:r>
        <w:rPr>
          <w:rFonts w:ascii="Nunito Sans Normal" w:hAnsi="Nunito Sans Normal" w:cs="Tahoma"/>
          <w:sz w:val="22"/>
          <w:szCs w:val="22"/>
        </w:rPr>
        <w:t xml:space="preserve"> (Varicella)</w:t>
      </w:r>
      <w:r w:rsidR="007B281D">
        <w:rPr>
          <w:rFonts w:ascii="Nunito Sans Normal" w:hAnsi="Nunito Sans Normal" w:cs="Tahoma"/>
          <w:sz w:val="22"/>
          <w:szCs w:val="22"/>
        </w:rPr>
        <w:t>:</w:t>
      </w:r>
      <w:r w:rsidRPr="001323C9">
        <w:rPr>
          <w:rFonts w:ascii="Nunito Sans Normal" w:hAnsi="Nunito Sans Normal" w:cs="Tahoma"/>
          <w:b w:val="0"/>
          <w:bCs/>
          <w:sz w:val="22"/>
          <w:szCs w:val="22"/>
        </w:rPr>
        <w:t xml:space="preserve"> </w:t>
      </w:r>
      <w:r w:rsidR="007B281D" w:rsidRPr="007B281D">
        <w:rPr>
          <w:rFonts w:ascii="Nunito Sans Normal" w:hAnsi="Nunito Sans Normal" w:cs="Tahoma"/>
          <w:b w:val="0"/>
          <w:bCs/>
          <w:sz w:val="22"/>
          <w:szCs w:val="22"/>
        </w:rPr>
        <w:t xml:space="preserve">Causes </w:t>
      </w:r>
      <w:r w:rsidR="007B281D" w:rsidRPr="00B16672">
        <w:rPr>
          <w:rFonts w:ascii="Nunito Sans Normal" w:hAnsi="Nunito Sans Normal" w:cs="Tahoma"/>
          <w:b w:val="0"/>
          <w:bCs/>
          <w:sz w:val="22"/>
          <w:szCs w:val="22"/>
          <w:u w:val="single"/>
        </w:rPr>
        <w:t>itchy</w:t>
      </w:r>
      <w:r w:rsidR="007B281D" w:rsidRPr="007B281D">
        <w:rPr>
          <w:rFonts w:ascii="Nunito Sans Normal" w:hAnsi="Nunito Sans Normal" w:cs="Tahoma"/>
          <w:b w:val="0"/>
          <w:bCs/>
          <w:sz w:val="22"/>
          <w:szCs w:val="22"/>
        </w:rPr>
        <w:t xml:space="preserve">, fluid-filled blisters that begin on the chest, back, and face before spreading to </w:t>
      </w:r>
      <w:r w:rsidR="007B281D" w:rsidRPr="00B16672">
        <w:rPr>
          <w:rFonts w:ascii="Nunito Sans Normal" w:hAnsi="Nunito Sans Normal" w:cs="Tahoma"/>
          <w:b w:val="0"/>
          <w:bCs/>
          <w:sz w:val="22"/>
          <w:szCs w:val="22"/>
          <w:u w:val="single"/>
        </w:rPr>
        <w:t>the rest of the body</w:t>
      </w:r>
      <w:r w:rsidR="001255E8" w:rsidRPr="001255E8">
        <w:rPr>
          <w:rFonts w:ascii="Nunito Sans Normal" w:hAnsi="Nunito Sans Normal" w:cs="Tahoma"/>
          <w:b w:val="0"/>
          <w:bCs/>
          <w:sz w:val="22"/>
          <w:szCs w:val="22"/>
        </w:rPr>
        <w:t>.</w:t>
      </w:r>
      <w:r w:rsidR="001255E8" w:rsidRPr="001255E8">
        <w:rPr>
          <w:rFonts w:ascii="Nunito Sans Normal" w:hAnsi="Nunito Sans Normal" w:cs="Tahoma"/>
          <w:b w:val="0"/>
          <w:bCs/>
          <w:sz w:val="22"/>
          <w:szCs w:val="22"/>
          <w:vertAlign w:val="superscript"/>
        </w:rPr>
        <w:t>10</w:t>
      </w:r>
      <w:r w:rsidR="00762FA1">
        <w:rPr>
          <w:rFonts w:ascii="Nunito Sans Normal" w:hAnsi="Nunito Sans Normal" w:cs="Tahoma"/>
          <w:b w:val="0"/>
          <w:bCs/>
          <w:sz w:val="22"/>
          <w:szCs w:val="22"/>
        </w:rPr>
        <w:t xml:space="preserve"> </w:t>
      </w:r>
      <w:r w:rsidR="007B281D" w:rsidRPr="00B16672">
        <w:rPr>
          <w:rFonts w:ascii="Nunito Sans Normal" w:hAnsi="Nunito Sans Normal" w:cs="Tahoma"/>
          <w:b w:val="0"/>
          <w:bCs/>
          <w:sz w:val="22"/>
          <w:szCs w:val="22"/>
          <w:u w:val="single"/>
        </w:rPr>
        <w:t>Fever</w:t>
      </w:r>
      <w:r w:rsidR="007B281D" w:rsidRPr="007B281D">
        <w:rPr>
          <w:rFonts w:ascii="Nunito Sans Normal" w:hAnsi="Nunito Sans Normal" w:cs="Tahoma"/>
          <w:b w:val="0"/>
          <w:bCs/>
          <w:sz w:val="22"/>
          <w:szCs w:val="22"/>
        </w:rPr>
        <w:t xml:space="preserve"> and fatigue are common. Rash lesions are often in different stages of healing.</w:t>
      </w:r>
    </w:p>
    <w:p w14:paraId="603256E9" w14:textId="72B62AE0" w:rsidR="001323C9" w:rsidRDefault="001323C9" w:rsidP="00684CF1">
      <w:pPr>
        <w:pStyle w:val="BodyText2"/>
        <w:numPr>
          <w:ilvl w:val="0"/>
          <w:numId w:val="36"/>
        </w:numPr>
        <w:tabs>
          <w:tab w:val="left" w:pos="-187"/>
        </w:tabs>
        <w:spacing w:after="120"/>
        <w:ind w:right="-233"/>
        <w:rPr>
          <w:rFonts w:ascii="Nunito Sans Normal" w:hAnsi="Nunito Sans Normal" w:cs="Tahoma"/>
          <w:b w:val="0"/>
          <w:bCs/>
          <w:sz w:val="22"/>
          <w:szCs w:val="22"/>
        </w:rPr>
      </w:pPr>
      <w:r w:rsidRPr="001323C9">
        <w:rPr>
          <w:rFonts w:ascii="Nunito Sans Normal" w:hAnsi="Nunito Sans Normal" w:cs="Tahoma"/>
          <w:sz w:val="22"/>
          <w:szCs w:val="22"/>
        </w:rPr>
        <w:t>Impetigo</w:t>
      </w:r>
      <w:r w:rsidR="007B281D">
        <w:rPr>
          <w:rFonts w:ascii="Nunito Sans Normal" w:hAnsi="Nunito Sans Normal" w:cs="Tahoma"/>
          <w:sz w:val="22"/>
          <w:szCs w:val="22"/>
        </w:rPr>
        <w:t>:</w:t>
      </w:r>
      <w:r w:rsidRPr="001323C9">
        <w:rPr>
          <w:rFonts w:ascii="Nunito Sans Normal" w:hAnsi="Nunito Sans Normal" w:cs="Tahoma"/>
          <w:b w:val="0"/>
          <w:bCs/>
          <w:sz w:val="22"/>
          <w:szCs w:val="22"/>
        </w:rPr>
        <w:t xml:space="preserve"> </w:t>
      </w:r>
      <w:r w:rsidR="007B281D">
        <w:rPr>
          <w:rFonts w:ascii="Nunito Sans Normal" w:hAnsi="Nunito Sans Normal" w:cs="Tahoma"/>
          <w:b w:val="0"/>
          <w:bCs/>
          <w:sz w:val="22"/>
          <w:szCs w:val="22"/>
        </w:rPr>
        <w:t>A</w:t>
      </w:r>
      <w:r w:rsidR="00762FA1">
        <w:rPr>
          <w:rFonts w:ascii="Nunito Sans Normal" w:hAnsi="Nunito Sans Normal" w:cs="Tahoma"/>
          <w:b w:val="0"/>
          <w:bCs/>
          <w:sz w:val="22"/>
          <w:szCs w:val="22"/>
        </w:rPr>
        <w:t xml:space="preserve">ppears as </w:t>
      </w:r>
      <w:r w:rsidR="00762FA1" w:rsidRPr="00762FA1">
        <w:rPr>
          <w:rFonts w:ascii="Nunito Sans Normal" w:hAnsi="Nunito Sans Normal" w:cs="Tahoma"/>
          <w:b w:val="0"/>
          <w:bCs/>
          <w:sz w:val="22"/>
          <w:szCs w:val="22"/>
        </w:rPr>
        <w:t xml:space="preserve">red, </w:t>
      </w:r>
      <w:r w:rsidR="00762FA1" w:rsidRPr="00762FA1">
        <w:rPr>
          <w:rFonts w:ascii="Nunito Sans Normal" w:hAnsi="Nunito Sans Normal" w:cs="Tahoma"/>
          <w:b w:val="0"/>
          <w:bCs/>
          <w:sz w:val="22"/>
          <w:szCs w:val="22"/>
          <w:u w:val="single"/>
        </w:rPr>
        <w:t>itchy sores</w:t>
      </w:r>
      <w:r w:rsidR="00762FA1" w:rsidRPr="00762FA1">
        <w:rPr>
          <w:rFonts w:ascii="Nunito Sans Normal" w:hAnsi="Nunito Sans Normal" w:cs="Tahoma"/>
          <w:b w:val="0"/>
          <w:bCs/>
          <w:sz w:val="22"/>
          <w:szCs w:val="22"/>
        </w:rPr>
        <w:t xml:space="preserve"> </w:t>
      </w:r>
      <w:r w:rsidR="00762FA1">
        <w:rPr>
          <w:rFonts w:ascii="Nunito Sans Normal" w:hAnsi="Nunito Sans Normal" w:cs="Tahoma"/>
          <w:b w:val="0"/>
          <w:bCs/>
          <w:sz w:val="22"/>
          <w:szCs w:val="22"/>
        </w:rPr>
        <w:t>often on</w:t>
      </w:r>
      <w:r w:rsidR="00B16672">
        <w:rPr>
          <w:rFonts w:ascii="Nunito Sans Normal" w:hAnsi="Nunito Sans Normal" w:cs="Tahoma"/>
          <w:b w:val="0"/>
          <w:bCs/>
          <w:sz w:val="22"/>
          <w:szCs w:val="22"/>
        </w:rPr>
        <w:t xml:space="preserve"> or around </w:t>
      </w:r>
      <w:r w:rsidR="00B16672" w:rsidRPr="00B16672">
        <w:rPr>
          <w:rFonts w:ascii="Nunito Sans Normal" w:hAnsi="Nunito Sans Normal" w:cs="Tahoma"/>
          <w:b w:val="0"/>
          <w:bCs/>
          <w:sz w:val="22"/>
          <w:szCs w:val="22"/>
        </w:rPr>
        <w:t xml:space="preserve">the </w:t>
      </w:r>
      <w:r w:rsidR="00B16672" w:rsidRPr="00B16672">
        <w:rPr>
          <w:rFonts w:ascii="Nunito Sans Normal" w:hAnsi="Nunito Sans Normal" w:cs="Tahoma"/>
          <w:b w:val="0"/>
          <w:bCs/>
          <w:sz w:val="22"/>
          <w:szCs w:val="22"/>
          <w:u w:val="single"/>
        </w:rPr>
        <w:t>mouth, nose, arms, or legs</w:t>
      </w:r>
      <w:r w:rsidR="00B16672">
        <w:rPr>
          <w:rFonts w:ascii="Nunito Sans Normal" w:hAnsi="Nunito Sans Normal" w:cs="Tahoma"/>
          <w:b w:val="0"/>
          <w:bCs/>
          <w:sz w:val="22"/>
          <w:szCs w:val="22"/>
        </w:rPr>
        <w:t>.</w:t>
      </w:r>
      <w:r w:rsidR="001255E8" w:rsidRPr="001255E8">
        <w:rPr>
          <w:rFonts w:ascii="Nunito Sans Normal" w:hAnsi="Nunito Sans Normal" w:cs="Tahoma"/>
          <w:b w:val="0"/>
          <w:bCs/>
          <w:sz w:val="22"/>
          <w:szCs w:val="22"/>
          <w:vertAlign w:val="superscript"/>
        </w:rPr>
        <w:t>11</w:t>
      </w:r>
      <w:r w:rsidR="00B16672">
        <w:rPr>
          <w:rFonts w:ascii="Nunito Sans Normal" w:hAnsi="Nunito Sans Normal" w:cs="Tahoma"/>
          <w:b w:val="0"/>
          <w:bCs/>
          <w:sz w:val="22"/>
          <w:szCs w:val="22"/>
        </w:rPr>
        <w:t xml:space="preserve"> </w:t>
      </w:r>
      <w:r w:rsidR="00F97118">
        <w:rPr>
          <w:rFonts w:ascii="Nunito Sans Normal" w:hAnsi="Nunito Sans Normal" w:cs="Tahoma"/>
          <w:b w:val="0"/>
          <w:bCs/>
          <w:sz w:val="22"/>
          <w:szCs w:val="22"/>
        </w:rPr>
        <w:t>M</w:t>
      </w:r>
      <w:r w:rsidR="00B16672" w:rsidRPr="00B16672">
        <w:rPr>
          <w:rFonts w:ascii="Nunito Sans Normal" w:hAnsi="Nunito Sans Normal" w:cs="Tahoma"/>
          <w:b w:val="0"/>
          <w:bCs/>
          <w:sz w:val="22"/>
          <w:szCs w:val="22"/>
        </w:rPr>
        <w:t>ay leak clear fluid or pus</w:t>
      </w:r>
      <w:r w:rsidR="00762FA1" w:rsidRPr="00762FA1">
        <w:rPr>
          <w:rFonts w:ascii="Nunito Sans Normal" w:hAnsi="Nunito Sans Normal" w:cs="Tahoma"/>
          <w:b w:val="0"/>
          <w:bCs/>
          <w:sz w:val="22"/>
          <w:szCs w:val="22"/>
        </w:rPr>
        <w:t>.</w:t>
      </w:r>
      <w:r w:rsidR="00762FA1">
        <w:rPr>
          <w:rFonts w:ascii="Nunito Sans Normal" w:hAnsi="Nunito Sans Normal" w:cs="Tahoma"/>
          <w:b w:val="0"/>
          <w:bCs/>
          <w:sz w:val="22"/>
          <w:szCs w:val="22"/>
        </w:rPr>
        <w:t xml:space="preserve"> </w:t>
      </w:r>
      <w:r w:rsidR="00B16672" w:rsidRPr="00B16672">
        <w:rPr>
          <w:rFonts w:ascii="Nunito Sans Normal" w:hAnsi="Nunito Sans Normal" w:cs="Tahoma"/>
          <w:b w:val="0"/>
          <w:bCs/>
          <w:sz w:val="22"/>
          <w:szCs w:val="22"/>
        </w:rPr>
        <w:t xml:space="preserve">Yellow or “honey-colored” crusts form as sores heal. </w:t>
      </w:r>
      <w:r w:rsidR="00B16672" w:rsidRPr="00B16672">
        <w:rPr>
          <w:rFonts w:ascii="Nunito Sans Normal" w:hAnsi="Nunito Sans Normal" w:cs="Tahoma"/>
          <w:b w:val="0"/>
          <w:bCs/>
          <w:sz w:val="22"/>
          <w:szCs w:val="22"/>
          <w:u w:val="single"/>
        </w:rPr>
        <w:t>No fever is present</w:t>
      </w:r>
      <w:r w:rsidR="00B16672" w:rsidRPr="00B16672">
        <w:rPr>
          <w:rFonts w:ascii="Nunito Sans Normal" w:hAnsi="Nunito Sans Normal" w:cs="Tahoma"/>
          <w:b w:val="0"/>
          <w:bCs/>
          <w:sz w:val="22"/>
          <w:szCs w:val="22"/>
        </w:rPr>
        <w:t>.</w:t>
      </w:r>
    </w:p>
    <w:p w14:paraId="68366AFD" w14:textId="367FB986" w:rsidR="00B16672" w:rsidRDefault="001323C9" w:rsidP="00997949">
      <w:pPr>
        <w:pStyle w:val="BodyText2"/>
        <w:numPr>
          <w:ilvl w:val="0"/>
          <w:numId w:val="36"/>
        </w:numPr>
        <w:tabs>
          <w:tab w:val="left" w:pos="-187"/>
        </w:tabs>
        <w:spacing w:after="120"/>
        <w:ind w:right="-233"/>
        <w:rPr>
          <w:rFonts w:ascii="Nunito Sans Normal" w:hAnsi="Nunito Sans Normal" w:cs="Tahoma"/>
          <w:b w:val="0"/>
          <w:bCs/>
          <w:sz w:val="22"/>
          <w:szCs w:val="22"/>
        </w:rPr>
      </w:pPr>
      <w:r w:rsidRPr="001323C9">
        <w:rPr>
          <w:rFonts w:ascii="Nunito Sans Normal" w:hAnsi="Nunito Sans Normal" w:cs="Tahoma"/>
          <w:sz w:val="22"/>
          <w:szCs w:val="22"/>
        </w:rPr>
        <w:t>Eczema</w:t>
      </w:r>
      <w:r w:rsidRPr="001323C9">
        <w:rPr>
          <w:rFonts w:ascii="Nunito Sans Normal" w:hAnsi="Nunito Sans Normal" w:cs="Tahoma"/>
          <w:b w:val="0"/>
          <w:bCs/>
          <w:sz w:val="22"/>
          <w:szCs w:val="22"/>
        </w:rPr>
        <w:t xml:space="preserve"> </w:t>
      </w:r>
      <w:r w:rsidR="00CD6213" w:rsidRPr="001323C9">
        <w:rPr>
          <w:rFonts w:ascii="Nunito Sans Normal" w:hAnsi="Nunito Sans Normal" w:cs="Tahoma"/>
          <w:sz w:val="22"/>
          <w:szCs w:val="22"/>
        </w:rPr>
        <w:t>(Atopic Dermatitis)</w:t>
      </w:r>
      <w:r w:rsidR="00B16672">
        <w:rPr>
          <w:rFonts w:ascii="Nunito Sans Normal" w:hAnsi="Nunito Sans Normal" w:cs="Tahoma"/>
          <w:sz w:val="22"/>
          <w:szCs w:val="22"/>
        </w:rPr>
        <w:t xml:space="preserve">: </w:t>
      </w:r>
      <w:r w:rsidR="00B16672" w:rsidRPr="00B16672">
        <w:rPr>
          <w:rFonts w:ascii="Nunito Sans Normal" w:hAnsi="Nunito Sans Normal" w:cs="Tahoma"/>
          <w:b w:val="0"/>
          <w:bCs/>
          <w:sz w:val="22"/>
          <w:szCs w:val="22"/>
        </w:rPr>
        <w:t>A</w:t>
      </w:r>
      <w:r w:rsidR="00CD6213" w:rsidRPr="00B16672">
        <w:rPr>
          <w:rFonts w:ascii="Nunito Sans Normal" w:hAnsi="Nunito Sans Normal" w:cs="Tahoma"/>
          <w:b w:val="0"/>
          <w:bCs/>
          <w:sz w:val="22"/>
          <w:szCs w:val="22"/>
        </w:rPr>
        <w:t xml:space="preserve"> </w:t>
      </w:r>
      <w:r w:rsidRPr="001323C9">
        <w:rPr>
          <w:rFonts w:ascii="Nunito Sans Normal" w:hAnsi="Nunito Sans Normal" w:cs="Tahoma"/>
          <w:b w:val="0"/>
          <w:bCs/>
          <w:sz w:val="22"/>
          <w:szCs w:val="22"/>
        </w:rPr>
        <w:t>chronic</w:t>
      </w:r>
      <w:r w:rsidR="00B16672">
        <w:rPr>
          <w:rFonts w:ascii="Nunito Sans Normal" w:hAnsi="Nunito Sans Normal" w:cs="Tahoma"/>
          <w:b w:val="0"/>
          <w:bCs/>
          <w:sz w:val="22"/>
          <w:szCs w:val="22"/>
        </w:rPr>
        <w:t>,</w:t>
      </w:r>
      <w:r w:rsidR="00CD6213">
        <w:rPr>
          <w:rFonts w:ascii="Nunito Sans Normal" w:hAnsi="Nunito Sans Normal" w:cs="Tahoma"/>
          <w:b w:val="0"/>
          <w:bCs/>
          <w:sz w:val="22"/>
          <w:szCs w:val="22"/>
        </w:rPr>
        <w:t xml:space="preserve"> </w:t>
      </w:r>
      <w:r w:rsidR="00CD6213" w:rsidRPr="00CD6213">
        <w:rPr>
          <w:rFonts w:ascii="Nunito Sans Normal" w:hAnsi="Nunito Sans Normal" w:cs="Tahoma"/>
          <w:b w:val="0"/>
          <w:bCs/>
          <w:sz w:val="22"/>
          <w:szCs w:val="22"/>
        </w:rPr>
        <w:t>recurren</w:t>
      </w:r>
      <w:r w:rsidR="00CD6213">
        <w:rPr>
          <w:rFonts w:ascii="Nunito Sans Normal" w:hAnsi="Nunito Sans Normal" w:cs="Tahoma"/>
          <w:b w:val="0"/>
          <w:bCs/>
          <w:sz w:val="22"/>
          <w:szCs w:val="22"/>
        </w:rPr>
        <w:t>t</w:t>
      </w:r>
      <w:r w:rsidRPr="001323C9">
        <w:rPr>
          <w:rFonts w:ascii="Nunito Sans Normal" w:hAnsi="Nunito Sans Normal" w:cs="Tahoma"/>
          <w:b w:val="0"/>
          <w:bCs/>
          <w:sz w:val="22"/>
          <w:szCs w:val="22"/>
        </w:rPr>
        <w:t xml:space="preserve"> skin condition</w:t>
      </w:r>
      <w:r w:rsidR="00B16672" w:rsidRPr="00B16672">
        <w:t xml:space="preserve"> </w:t>
      </w:r>
      <w:r w:rsidR="00B16672" w:rsidRPr="00B16672">
        <w:rPr>
          <w:rFonts w:ascii="Nunito Sans Normal" w:hAnsi="Nunito Sans Normal" w:cs="Tahoma"/>
          <w:b w:val="0"/>
          <w:bCs/>
          <w:sz w:val="22"/>
          <w:szCs w:val="22"/>
        </w:rPr>
        <w:t>marked by dry, scaly, or itchy patches.</w:t>
      </w:r>
      <w:r w:rsidR="001255E8" w:rsidRPr="001255E8">
        <w:rPr>
          <w:rFonts w:ascii="Nunito Sans Normal" w:hAnsi="Nunito Sans Normal" w:cs="Tahoma"/>
          <w:b w:val="0"/>
          <w:bCs/>
          <w:sz w:val="22"/>
          <w:szCs w:val="22"/>
          <w:vertAlign w:val="superscript"/>
        </w:rPr>
        <w:t>12</w:t>
      </w:r>
      <w:r w:rsidR="00B16672" w:rsidRPr="00B16672">
        <w:t xml:space="preserve"> </w:t>
      </w:r>
      <w:r w:rsidR="00B16672" w:rsidRPr="00B16672">
        <w:rPr>
          <w:rFonts w:ascii="Nunito Sans Normal" w:hAnsi="Nunito Sans Normal" w:cs="Tahoma"/>
          <w:b w:val="0"/>
          <w:bCs/>
          <w:sz w:val="22"/>
          <w:szCs w:val="22"/>
        </w:rPr>
        <w:t>Skin may weep clear fluid when scratched.</w:t>
      </w:r>
      <w:r w:rsidR="00B16672" w:rsidRPr="00F97118">
        <w:rPr>
          <w:rFonts w:ascii="Nunito Sans Normal" w:hAnsi="Nunito Sans Normal" w:cs="Tahoma"/>
          <w:b w:val="0"/>
          <w:bCs/>
          <w:sz w:val="22"/>
          <w:szCs w:val="22"/>
        </w:rPr>
        <w:t xml:space="preserve"> </w:t>
      </w:r>
      <w:r w:rsidR="00B16672" w:rsidRPr="00B16672">
        <w:rPr>
          <w:rFonts w:ascii="Nunito Sans Normal" w:hAnsi="Nunito Sans Normal" w:cs="Tahoma"/>
          <w:b w:val="0"/>
          <w:bCs/>
          <w:sz w:val="22"/>
          <w:szCs w:val="22"/>
          <w:u w:val="single"/>
        </w:rPr>
        <w:t>No fever or blisters occur</w:t>
      </w:r>
      <w:r w:rsidR="00B16672" w:rsidRPr="00B16672">
        <w:rPr>
          <w:rFonts w:ascii="Nunito Sans Normal" w:hAnsi="Nunito Sans Normal" w:cs="Tahoma"/>
          <w:b w:val="0"/>
          <w:bCs/>
          <w:sz w:val="22"/>
          <w:szCs w:val="22"/>
        </w:rPr>
        <w:t>.</w:t>
      </w:r>
    </w:p>
    <w:p w14:paraId="718C1E07" w14:textId="17C4DA4B" w:rsidR="00CD6213" w:rsidRPr="00997949" w:rsidRDefault="001323C9" w:rsidP="00997949">
      <w:pPr>
        <w:pStyle w:val="BodyText2"/>
        <w:numPr>
          <w:ilvl w:val="0"/>
          <w:numId w:val="36"/>
        </w:numPr>
        <w:tabs>
          <w:tab w:val="left" w:pos="-187"/>
        </w:tabs>
        <w:spacing w:after="120"/>
        <w:ind w:right="-233"/>
        <w:rPr>
          <w:rFonts w:ascii="Nunito Sans Normal" w:hAnsi="Nunito Sans Normal" w:cs="Tahoma"/>
          <w:b w:val="0"/>
          <w:bCs/>
          <w:sz w:val="22"/>
          <w:szCs w:val="22"/>
        </w:rPr>
      </w:pPr>
      <w:r w:rsidRPr="00997949">
        <w:rPr>
          <w:rFonts w:ascii="Nunito Sans Normal" w:hAnsi="Nunito Sans Normal" w:cs="Tahoma"/>
          <w:sz w:val="22"/>
          <w:szCs w:val="22"/>
        </w:rPr>
        <w:t xml:space="preserve">Measles </w:t>
      </w:r>
      <w:r w:rsidR="00CD6213" w:rsidRPr="00997949">
        <w:rPr>
          <w:rFonts w:ascii="Nunito Sans Normal" w:hAnsi="Nunito Sans Normal" w:cs="Tahoma"/>
          <w:sz w:val="22"/>
          <w:szCs w:val="22"/>
        </w:rPr>
        <w:t>(Rubeola)</w:t>
      </w:r>
      <w:r w:rsidR="00B16672">
        <w:rPr>
          <w:rFonts w:ascii="Nunito Sans Normal" w:hAnsi="Nunito Sans Normal" w:cs="Tahoma"/>
          <w:sz w:val="22"/>
          <w:szCs w:val="22"/>
        </w:rPr>
        <w:t>:</w:t>
      </w:r>
      <w:r w:rsidR="00CD6213" w:rsidRPr="00997949">
        <w:rPr>
          <w:rFonts w:ascii="Nunito Sans Normal" w:hAnsi="Nunito Sans Normal" w:cs="Tahoma"/>
          <w:sz w:val="22"/>
          <w:szCs w:val="22"/>
        </w:rPr>
        <w:t xml:space="preserve"> </w:t>
      </w:r>
      <w:r w:rsidR="00B16672" w:rsidRPr="00B16672">
        <w:rPr>
          <w:rFonts w:ascii="Nunito Sans Normal" w:hAnsi="Nunito Sans Normal" w:cs="Tahoma"/>
          <w:b w:val="0"/>
          <w:sz w:val="22"/>
          <w:szCs w:val="22"/>
        </w:rPr>
        <w:t xml:space="preserve">Begins with </w:t>
      </w:r>
      <w:r w:rsidR="00B16672" w:rsidRPr="00B16672">
        <w:rPr>
          <w:rFonts w:ascii="Nunito Sans Normal" w:hAnsi="Nunito Sans Normal" w:cs="Tahoma"/>
          <w:b w:val="0"/>
          <w:sz w:val="22"/>
          <w:szCs w:val="22"/>
          <w:u w:val="single"/>
        </w:rPr>
        <w:t>high fever, cough, runny nose, and red eyes</w:t>
      </w:r>
      <w:r w:rsidR="00B16672" w:rsidRPr="00B16672">
        <w:rPr>
          <w:rFonts w:ascii="Nunito Sans Normal" w:hAnsi="Nunito Sans Normal" w:cs="Tahoma"/>
          <w:b w:val="0"/>
          <w:sz w:val="22"/>
          <w:szCs w:val="22"/>
        </w:rPr>
        <w:t>.</w:t>
      </w:r>
      <w:r w:rsidR="001255E8" w:rsidRPr="001255E8">
        <w:rPr>
          <w:rFonts w:ascii="Nunito Sans Normal" w:hAnsi="Nunito Sans Normal" w:cs="Tahoma"/>
          <w:b w:val="0"/>
          <w:sz w:val="22"/>
          <w:szCs w:val="22"/>
          <w:vertAlign w:val="superscript"/>
        </w:rPr>
        <w:t>13</w:t>
      </w:r>
      <w:r w:rsidR="00CD6213" w:rsidRPr="00997949">
        <w:rPr>
          <w:rFonts w:ascii="Nunito Sans Normal" w:hAnsi="Nunito Sans Normal" w:cs="Tahoma"/>
          <w:b w:val="0"/>
          <w:sz w:val="22"/>
          <w:szCs w:val="22"/>
        </w:rPr>
        <w:t xml:space="preserve"> </w:t>
      </w:r>
      <w:r w:rsidR="00B16672" w:rsidRPr="00B16672">
        <w:rPr>
          <w:rFonts w:ascii="Nunito Sans Normal" w:hAnsi="Nunito Sans Normal" w:cs="Tahoma"/>
          <w:b w:val="0"/>
          <w:sz w:val="22"/>
          <w:szCs w:val="22"/>
        </w:rPr>
        <w:t xml:space="preserve">Small white “Koplik spots” may appear inside the mouth before the rash. Rash starts on the face along the hairline and spreads downward, often </w:t>
      </w:r>
      <w:proofErr w:type="gramStart"/>
      <w:r w:rsidR="00B16672" w:rsidRPr="00B16672">
        <w:rPr>
          <w:rFonts w:ascii="Nunito Sans Normal" w:hAnsi="Nunito Sans Normal" w:cs="Tahoma"/>
          <w:b w:val="0"/>
          <w:sz w:val="22"/>
          <w:szCs w:val="22"/>
        </w:rPr>
        <w:t>merging together</w:t>
      </w:r>
      <w:proofErr w:type="gramEnd"/>
      <w:r w:rsidR="00B16672" w:rsidRPr="00B16672">
        <w:rPr>
          <w:rFonts w:ascii="Nunito Sans Normal" w:hAnsi="Nunito Sans Normal" w:cs="Tahoma"/>
          <w:b w:val="0"/>
          <w:sz w:val="22"/>
          <w:szCs w:val="22"/>
        </w:rPr>
        <w:t xml:space="preserve">. </w:t>
      </w:r>
      <w:r w:rsidR="00B16672" w:rsidRPr="00B16672">
        <w:rPr>
          <w:rFonts w:ascii="Nunito Sans Normal" w:hAnsi="Nunito Sans Normal" w:cs="Tahoma"/>
          <w:bCs/>
          <w:sz w:val="22"/>
          <w:szCs w:val="22"/>
        </w:rPr>
        <w:t>Because measles and HFMD can look similar early on</w:t>
      </w:r>
      <w:r w:rsidR="00B16672" w:rsidRPr="00B16672">
        <w:rPr>
          <w:rFonts w:ascii="Nunito Sans Normal" w:hAnsi="Nunito Sans Normal" w:cs="Tahoma"/>
          <w:b w:val="0"/>
          <w:sz w:val="22"/>
          <w:szCs w:val="22"/>
        </w:rPr>
        <w:t>, clinicians should consider measles testing in unvaccinated individuals or those with recent travel exposure.</w:t>
      </w:r>
      <w:r w:rsidR="00B16672">
        <w:rPr>
          <w:rFonts w:ascii="Nunito Sans Normal" w:hAnsi="Nunito Sans Normal" w:cs="Tahoma"/>
          <w:b w:val="0"/>
          <w:sz w:val="22"/>
          <w:szCs w:val="22"/>
        </w:rPr>
        <w:t xml:space="preserve"> </w:t>
      </w:r>
      <w:r w:rsidR="00997949" w:rsidRPr="00997949">
        <w:rPr>
          <w:rFonts w:ascii="Nunito Sans Normal" w:hAnsi="Nunito Sans Normal" w:cs="Tahoma"/>
          <w:b w:val="0"/>
          <w:bCs/>
          <w:sz w:val="22"/>
          <w:szCs w:val="22"/>
        </w:rPr>
        <w:t xml:space="preserve">For more information, see </w:t>
      </w:r>
      <w:r w:rsidR="00997949" w:rsidRPr="00DF07A0">
        <w:rPr>
          <w:rFonts w:ascii="Nunito Sans Normal" w:hAnsi="Nunito Sans Normal" w:cs="Tahoma"/>
          <w:i/>
          <w:iCs/>
          <w:sz w:val="22"/>
          <w:szCs w:val="22"/>
        </w:rPr>
        <w:t xml:space="preserve">Measles Epi-News Vol. 45, No. 8 </w:t>
      </w:r>
      <w:r w:rsidR="00997949" w:rsidRPr="00997949">
        <w:rPr>
          <w:rFonts w:ascii="Nunito Sans Normal" w:hAnsi="Nunito Sans Normal" w:cs="Tahoma"/>
          <w:b w:val="0"/>
          <w:bCs/>
          <w:sz w:val="22"/>
          <w:szCs w:val="22"/>
        </w:rPr>
        <w:t xml:space="preserve">here </w:t>
      </w:r>
      <w:hyperlink r:id="rId13" w:history="1">
        <w:r w:rsidR="00997949" w:rsidRPr="00997949">
          <w:rPr>
            <w:rStyle w:val="Hyperlink"/>
            <w:rFonts w:ascii="Nunito Sans Normal" w:hAnsi="Nunito Sans Normal" w:cs="Tahoma"/>
            <w:b w:val="0"/>
            <w:bCs/>
            <w:sz w:val="22"/>
            <w:szCs w:val="22"/>
          </w:rPr>
          <w:t>https://www.nnph.org/programs-and-services/phd/communicable-diseases-and-epidemiology/epi-news/index.php</w:t>
        </w:r>
      </w:hyperlink>
      <w:r w:rsidR="00997949" w:rsidRPr="00997949">
        <w:rPr>
          <w:rFonts w:ascii="Nunito Sans Normal" w:hAnsi="Nunito Sans Normal" w:cs="Tahoma"/>
          <w:b w:val="0"/>
          <w:bCs/>
          <w:sz w:val="22"/>
          <w:szCs w:val="22"/>
        </w:rPr>
        <w:t xml:space="preserve">. </w:t>
      </w:r>
    </w:p>
    <w:p w14:paraId="0278A7E7" w14:textId="242CEE31" w:rsidR="001323C9" w:rsidRPr="001323C9" w:rsidRDefault="001323C9" w:rsidP="001323C9">
      <w:pPr>
        <w:pStyle w:val="BodyText2"/>
        <w:tabs>
          <w:tab w:val="left" w:pos="-187"/>
        </w:tabs>
        <w:spacing w:after="120"/>
        <w:ind w:right="-233"/>
        <w:rPr>
          <w:rFonts w:ascii="Nunito Sans Normal" w:hAnsi="Nunito Sans Normal" w:cs="Tahoma"/>
          <w:b w:val="0"/>
          <w:bCs/>
          <w:sz w:val="22"/>
          <w:szCs w:val="22"/>
        </w:rPr>
      </w:pPr>
      <w:r w:rsidRPr="001323C9">
        <w:rPr>
          <w:rFonts w:ascii="Nunito Sans Normal" w:hAnsi="Nunito Sans Normal" w:cs="Tahoma"/>
          <w:sz w:val="22"/>
          <w:szCs w:val="22"/>
        </w:rPr>
        <w:t>HFMD</w:t>
      </w:r>
      <w:r w:rsidRPr="001323C9">
        <w:rPr>
          <w:rFonts w:ascii="Nunito Sans Normal" w:hAnsi="Nunito Sans Normal" w:cs="Tahoma"/>
          <w:b w:val="0"/>
          <w:bCs/>
          <w:sz w:val="22"/>
          <w:szCs w:val="22"/>
        </w:rPr>
        <w:t>, by contrast, tends to cause flat or blister-like spots on the hands, feet, and mouth that are not usually itchy and may follow mild fever or sore throat.</w:t>
      </w:r>
      <w:r w:rsidR="001255E8" w:rsidRPr="001255E8">
        <w:rPr>
          <w:rFonts w:ascii="Nunito Sans Normal" w:hAnsi="Nunito Sans Normal" w:cs="Tahoma"/>
          <w:b w:val="0"/>
          <w:bCs/>
          <w:sz w:val="22"/>
          <w:szCs w:val="22"/>
          <w:vertAlign w:val="superscript"/>
        </w:rPr>
        <w:t>9</w:t>
      </w:r>
    </w:p>
    <w:p w14:paraId="1F517C0C" w14:textId="142BA25C" w:rsidR="00636A76" w:rsidRPr="003369E6" w:rsidRDefault="00307B8D" w:rsidP="00372EA2">
      <w:pPr>
        <w:pStyle w:val="BodyText2"/>
        <w:tabs>
          <w:tab w:val="left" w:pos="-187"/>
        </w:tabs>
        <w:ind w:right="-233"/>
        <w:rPr>
          <w:rFonts w:ascii="Nunito Sans Normal" w:hAnsi="Nunito Sans Normal" w:cs="Tahoma"/>
          <w:color w:val="283580"/>
          <w:szCs w:val="24"/>
        </w:rPr>
      </w:pPr>
      <w:r w:rsidRPr="003369E6">
        <w:rPr>
          <w:rFonts w:ascii="Nunito Sans Normal" w:hAnsi="Nunito Sans Normal" w:cs="Tahoma"/>
          <w:color w:val="283580"/>
          <w:szCs w:val="24"/>
        </w:rPr>
        <w:t>Diagnosis &amp; Testing</w:t>
      </w:r>
      <w:r w:rsidR="001255E8" w:rsidRPr="001255E8">
        <w:rPr>
          <w:rFonts w:ascii="Nunito Sans Normal" w:hAnsi="Nunito Sans Normal" w:cs="Tahoma"/>
          <w:b w:val="0"/>
          <w:bCs/>
          <w:color w:val="283580"/>
          <w:szCs w:val="24"/>
          <w:vertAlign w:val="superscript"/>
        </w:rPr>
        <w:t>9</w:t>
      </w:r>
    </w:p>
    <w:p w14:paraId="04F9880B" w14:textId="4EA0D38B" w:rsidR="009E7C05" w:rsidRDefault="009E7C05" w:rsidP="00516CE6">
      <w:pPr>
        <w:pStyle w:val="BodyText2"/>
        <w:spacing w:after="120"/>
        <w:rPr>
          <w:rFonts w:ascii="Nunito Sans Normal" w:hAnsi="Nunito Sans Normal" w:cs="Tahoma"/>
          <w:b w:val="0"/>
          <w:bCs/>
          <w:sz w:val="22"/>
          <w:szCs w:val="22"/>
        </w:rPr>
      </w:pPr>
      <w:r w:rsidRPr="009E7C05">
        <w:rPr>
          <w:rFonts w:ascii="Nunito Sans Normal" w:hAnsi="Nunito Sans Normal" w:cs="Tahoma"/>
          <w:b w:val="0"/>
          <w:bCs/>
          <w:sz w:val="22"/>
          <w:szCs w:val="22"/>
        </w:rPr>
        <w:t xml:space="preserve">Typically, providers diagnose HFMD </w:t>
      </w:r>
      <w:r w:rsidR="00B16672" w:rsidRPr="00B16672">
        <w:rPr>
          <w:rFonts w:ascii="Nunito Sans Normal" w:hAnsi="Nunito Sans Normal" w:cs="Tahoma"/>
          <w:b w:val="0"/>
          <w:bCs/>
          <w:sz w:val="22"/>
          <w:szCs w:val="22"/>
        </w:rPr>
        <w:t>based on physical examination and symptoms. If laboratory testing is performed, samples from the throat, blisters, or stool can be collected to identify the virus.</w:t>
      </w:r>
    </w:p>
    <w:p w14:paraId="398401D9" w14:textId="4D3AC56A" w:rsidR="00153E24" w:rsidRPr="003369E6" w:rsidRDefault="00153E24" w:rsidP="00516CE6">
      <w:pPr>
        <w:pStyle w:val="BodyText2"/>
        <w:rPr>
          <w:rFonts w:ascii="Nunito Sans Normal" w:hAnsi="Nunito Sans Normal" w:cs="Tahoma"/>
          <w:color w:val="283580"/>
          <w:szCs w:val="24"/>
        </w:rPr>
      </w:pPr>
      <w:r w:rsidRPr="003369E6">
        <w:rPr>
          <w:rFonts w:ascii="Nunito Sans Normal" w:hAnsi="Nunito Sans Normal" w:cs="Tahoma"/>
          <w:color w:val="283580"/>
          <w:szCs w:val="24"/>
        </w:rPr>
        <w:t>Treatment</w:t>
      </w:r>
      <w:r w:rsidR="001255E8" w:rsidRPr="001255E8">
        <w:rPr>
          <w:rFonts w:ascii="Nunito Sans Normal" w:hAnsi="Nunito Sans Normal" w:cs="Tahoma"/>
          <w:b w:val="0"/>
          <w:bCs/>
          <w:color w:val="283580"/>
          <w:szCs w:val="24"/>
          <w:vertAlign w:val="superscript"/>
        </w:rPr>
        <w:t>1</w:t>
      </w:r>
      <w:r w:rsidRPr="003369E6">
        <w:rPr>
          <w:rFonts w:ascii="Nunito Sans Normal" w:hAnsi="Nunito Sans Normal" w:cs="Tahoma"/>
          <w:color w:val="283580"/>
          <w:szCs w:val="24"/>
        </w:rPr>
        <w:t xml:space="preserve"> </w:t>
      </w:r>
    </w:p>
    <w:p w14:paraId="652E6C09" w14:textId="1FBFC6F5" w:rsidR="00A053F1" w:rsidRDefault="00B16672" w:rsidP="00C84F2F">
      <w:pPr>
        <w:pStyle w:val="BodyText2"/>
        <w:spacing w:after="120"/>
        <w:rPr>
          <w:rFonts w:ascii="Nunito Sans Normal" w:hAnsi="Nunito Sans Normal" w:cs="Tahoma"/>
          <w:b w:val="0"/>
          <w:bCs/>
          <w:sz w:val="22"/>
          <w:szCs w:val="22"/>
        </w:rPr>
      </w:pPr>
      <w:r w:rsidRPr="00B16672">
        <w:rPr>
          <w:rFonts w:ascii="Nunito Sans Normal" w:hAnsi="Nunito Sans Normal" w:cs="Tahoma"/>
          <w:b w:val="0"/>
          <w:bCs/>
          <w:sz w:val="22"/>
          <w:szCs w:val="22"/>
        </w:rPr>
        <w:t>There is no specific antiviral treatment for HFMD; most people recover on their own within 7 to 10 days of symptom onset. Over-the-counter pain relievers can reduce fever and discomfort from mouth sores</w:t>
      </w:r>
      <w:r>
        <w:rPr>
          <w:rFonts w:ascii="Nunito Sans Normal" w:hAnsi="Nunito Sans Normal" w:cs="Tahoma"/>
          <w:b w:val="0"/>
          <w:bCs/>
          <w:sz w:val="22"/>
          <w:szCs w:val="22"/>
        </w:rPr>
        <w:t xml:space="preserve"> but </w:t>
      </w:r>
      <w:r w:rsidRPr="00B16672">
        <w:rPr>
          <w:rFonts w:ascii="Nunito Sans Normal" w:hAnsi="Nunito Sans Normal" w:cs="Tahoma"/>
          <w:b w:val="0"/>
          <w:bCs/>
          <w:sz w:val="22"/>
          <w:szCs w:val="22"/>
        </w:rPr>
        <w:t>avoid giving aspirin to children.</w:t>
      </w:r>
      <w:r>
        <w:rPr>
          <w:rFonts w:ascii="Nunito Sans Normal" w:hAnsi="Nunito Sans Normal" w:cs="Tahoma"/>
          <w:b w:val="0"/>
          <w:bCs/>
          <w:sz w:val="22"/>
          <w:szCs w:val="22"/>
        </w:rPr>
        <w:t xml:space="preserve"> </w:t>
      </w:r>
      <w:r w:rsidR="00A053F1" w:rsidRPr="00A053F1">
        <w:rPr>
          <w:rFonts w:ascii="Nunito Sans Normal" w:hAnsi="Nunito Sans Normal" w:cs="Tahoma"/>
          <w:b w:val="0"/>
          <w:bCs/>
          <w:sz w:val="22"/>
          <w:szCs w:val="22"/>
        </w:rPr>
        <w:t xml:space="preserve">Management focuses on relieving symptoms and preventing dehydration. </w:t>
      </w:r>
    </w:p>
    <w:p w14:paraId="364C19FB" w14:textId="7524931D" w:rsidR="00B9231D" w:rsidRPr="003369E6" w:rsidRDefault="000B37FD" w:rsidP="009D0B87">
      <w:pPr>
        <w:pStyle w:val="BodyText2"/>
        <w:tabs>
          <w:tab w:val="left" w:pos="0"/>
        </w:tabs>
        <w:spacing w:before="120"/>
        <w:rPr>
          <w:rFonts w:ascii="Nunito Sans Normal" w:hAnsi="Nunito Sans Normal" w:cs="Tahoma"/>
          <w:b w:val="0"/>
          <w:color w:val="283580"/>
          <w:sz w:val="22"/>
          <w:szCs w:val="22"/>
        </w:rPr>
      </w:pPr>
      <w:r w:rsidRPr="003369E6">
        <w:rPr>
          <w:rFonts w:ascii="Nunito Sans Normal" w:hAnsi="Nunito Sans Normal" w:cs="Tahoma"/>
          <w:color w:val="283580"/>
          <w:szCs w:val="24"/>
        </w:rPr>
        <w:lastRenderedPageBreak/>
        <w:t>Reporting</w:t>
      </w:r>
    </w:p>
    <w:p w14:paraId="27BC215C" w14:textId="26148254" w:rsidR="00437C6E" w:rsidRPr="00B5313B" w:rsidRDefault="009E7C05" w:rsidP="009D0B87">
      <w:pPr>
        <w:tabs>
          <w:tab w:val="left" w:pos="0"/>
        </w:tabs>
        <w:spacing w:after="120" w:line="240" w:lineRule="auto"/>
        <w:rPr>
          <w:rStyle w:val="nacsection"/>
          <w:rFonts w:ascii="Nunito Sans Normal" w:hAnsi="Nunito Sans Normal" w:cs="Tahoma"/>
          <w:b w:val="0"/>
          <w:color w:val="000000"/>
          <w:sz w:val="24"/>
          <w:szCs w:val="20"/>
        </w:rPr>
      </w:pPr>
      <w:bookmarkStart w:id="0" w:name="NAC441ASec525"/>
      <w:bookmarkEnd w:id="0"/>
      <w:r w:rsidRPr="009E7C05">
        <w:rPr>
          <w:rStyle w:val="nacsection"/>
          <w:rFonts w:ascii="Nunito Sans Normal" w:eastAsia="Times New Roman" w:hAnsi="Nunito Sans Normal" w:cs="Tahoma"/>
          <w:b w:val="0"/>
        </w:rPr>
        <w:t xml:space="preserve">While HFMD is not a reportable condition, if a school or childcare facility suspects an outbreak of HFMD, please report to </w:t>
      </w:r>
      <w:r>
        <w:rPr>
          <w:rStyle w:val="nacsection"/>
          <w:rFonts w:ascii="Nunito Sans Normal" w:eastAsia="Times New Roman" w:hAnsi="Nunito Sans Normal" w:cs="Tahoma"/>
          <w:b w:val="0"/>
        </w:rPr>
        <w:t>Northern Nevada Public Health</w:t>
      </w:r>
      <w:r w:rsidR="002D1711">
        <w:rPr>
          <w:rStyle w:val="nacsection"/>
          <w:rFonts w:ascii="Nunito Sans Normal" w:eastAsia="Times New Roman" w:hAnsi="Nunito Sans Normal" w:cs="Tahoma"/>
          <w:b w:val="0"/>
        </w:rPr>
        <w:t xml:space="preserve"> (NNPH)</w:t>
      </w:r>
      <w:r>
        <w:rPr>
          <w:rStyle w:val="nacsection"/>
          <w:rFonts w:ascii="Nunito Sans Normal" w:eastAsia="Times New Roman" w:hAnsi="Nunito Sans Normal" w:cs="Tahoma"/>
          <w:b w:val="0"/>
        </w:rPr>
        <w:t xml:space="preserve"> by going to “Report an Outbreak</w:t>
      </w:r>
      <w:r w:rsidR="002D1711">
        <w:rPr>
          <w:rStyle w:val="nacsection"/>
          <w:rFonts w:ascii="Nunito Sans Normal" w:eastAsia="Times New Roman" w:hAnsi="Nunito Sans Normal" w:cs="Tahoma"/>
          <w:b w:val="0"/>
        </w:rPr>
        <w:t>”</w:t>
      </w:r>
      <w:r>
        <w:rPr>
          <w:rStyle w:val="nacsection"/>
          <w:rFonts w:ascii="Nunito Sans Normal" w:eastAsia="Times New Roman" w:hAnsi="Nunito Sans Normal" w:cs="Tahoma"/>
          <w:b w:val="0"/>
        </w:rPr>
        <w:t xml:space="preserve"> at</w:t>
      </w:r>
      <w:r w:rsidR="00096110" w:rsidRPr="00B5313B">
        <w:rPr>
          <w:rStyle w:val="nacsection"/>
          <w:rFonts w:ascii="Nunito Sans Normal" w:eastAsia="Times New Roman" w:hAnsi="Nunito Sans Normal" w:cs="Tahoma"/>
          <w:b w:val="0"/>
        </w:rPr>
        <w:t>:</w:t>
      </w:r>
      <w:r w:rsidR="00B06C66" w:rsidRPr="00B5313B">
        <w:rPr>
          <w:rStyle w:val="nacsection"/>
          <w:rFonts w:ascii="Nunito Sans Normal" w:eastAsia="Times New Roman" w:hAnsi="Nunito Sans Normal" w:cs="Tahoma"/>
          <w:b w:val="0"/>
        </w:rPr>
        <w:t xml:space="preserve"> </w:t>
      </w:r>
      <w:hyperlink r:id="rId14" w:history="1">
        <w:r w:rsidR="00B06C66" w:rsidRPr="00B5313B">
          <w:rPr>
            <w:rStyle w:val="Hyperlink"/>
            <w:rFonts w:ascii="Nunito Sans Normal" w:eastAsia="Times New Roman" w:hAnsi="Nunito Sans Normal" w:cs="Tahoma"/>
            <w:b/>
            <w:bCs/>
          </w:rPr>
          <w:t>http://tinyurl.com/WashoeDiseaseReporting</w:t>
        </w:r>
      </w:hyperlink>
      <w:r w:rsidR="002D1711">
        <w:t xml:space="preserve">. </w:t>
      </w:r>
      <w:r w:rsidR="00B06C66" w:rsidRPr="00B5313B">
        <w:rPr>
          <w:rStyle w:val="nacsection"/>
          <w:rFonts w:ascii="Nunito Sans Normal" w:hAnsi="Nunito Sans Normal" w:cs="Tahoma"/>
        </w:rPr>
        <w:t xml:space="preserve">To report a communicable disease, </w:t>
      </w:r>
      <w:r w:rsidR="002D1711">
        <w:rPr>
          <w:rStyle w:val="nacsection"/>
          <w:rFonts w:ascii="Nunito Sans Normal" w:hAnsi="Nunito Sans Normal" w:cs="Tahoma"/>
        </w:rPr>
        <w:t xml:space="preserve">you can also </w:t>
      </w:r>
      <w:r w:rsidR="00437C6E" w:rsidRPr="00B5313B">
        <w:rPr>
          <w:rStyle w:val="nacsection"/>
          <w:rFonts w:ascii="Nunito Sans Normal" w:hAnsi="Nunito Sans Normal" w:cs="Tahoma"/>
        </w:rPr>
        <w:t>call 775-328-2447 or</w:t>
      </w:r>
      <w:r w:rsidR="00B06C66" w:rsidRPr="00B5313B">
        <w:rPr>
          <w:rStyle w:val="nacsection"/>
          <w:rFonts w:ascii="Nunito Sans Normal" w:hAnsi="Nunito Sans Normal" w:cs="Tahoma"/>
        </w:rPr>
        <w:t xml:space="preserve"> fax your report to the </w:t>
      </w:r>
      <w:r w:rsidR="00044CC1" w:rsidRPr="00B5313B">
        <w:rPr>
          <w:rStyle w:val="nacsection"/>
          <w:rFonts w:ascii="Nunito Sans Normal" w:hAnsi="Nunito Sans Normal" w:cs="Tahoma"/>
        </w:rPr>
        <w:t>NNPH</w:t>
      </w:r>
      <w:r w:rsidR="00B06C66" w:rsidRPr="00B5313B">
        <w:rPr>
          <w:rStyle w:val="nacsection"/>
          <w:rFonts w:ascii="Nunito Sans Normal" w:hAnsi="Nunito Sans Normal" w:cs="Tahoma"/>
        </w:rPr>
        <w:t xml:space="preserve"> at 775-328-3764. </w:t>
      </w:r>
    </w:p>
    <w:p w14:paraId="236CAB88" w14:textId="77777777" w:rsidR="00B06C66" w:rsidRPr="00DF07A0" w:rsidRDefault="00B06C66" w:rsidP="009D0B87">
      <w:pPr>
        <w:pStyle w:val="BodyText2"/>
        <w:tabs>
          <w:tab w:val="left" w:pos="0"/>
        </w:tabs>
        <w:rPr>
          <w:rFonts w:ascii="Nunito Sans Normal" w:hAnsi="Nunito Sans Normal" w:cs="Tahoma"/>
          <w:color w:val="283580"/>
          <w:szCs w:val="24"/>
        </w:rPr>
      </w:pPr>
      <w:r w:rsidRPr="00DF07A0">
        <w:rPr>
          <w:rFonts w:ascii="Nunito Sans Normal" w:hAnsi="Nunito Sans Normal" w:cs="Tahoma"/>
          <w:color w:val="283580"/>
          <w:szCs w:val="24"/>
        </w:rPr>
        <w:t>Acknowledgement</w:t>
      </w:r>
    </w:p>
    <w:p w14:paraId="1AFD3AC7" w14:textId="06CA67F9" w:rsidR="00B06C66" w:rsidRPr="00B5313B" w:rsidRDefault="00271C46" w:rsidP="009D0B87">
      <w:pPr>
        <w:pStyle w:val="BodyText2"/>
        <w:tabs>
          <w:tab w:val="left" w:pos="90"/>
        </w:tabs>
        <w:rPr>
          <w:rFonts w:ascii="Nunito Sans Normal" w:hAnsi="Nunito Sans Normal" w:cs="Tahoma"/>
          <w:b w:val="0"/>
          <w:color w:val="000000"/>
          <w:sz w:val="22"/>
          <w:szCs w:val="22"/>
        </w:rPr>
      </w:pPr>
      <w:r w:rsidRPr="00DF07A0">
        <w:rPr>
          <w:rFonts w:ascii="Nunito Sans Normal" w:hAnsi="Nunito Sans Normal" w:cs="Tahoma"/>
          <w:b w:val="0"/>
          <w:color w:val="000000"/>
          <w:sz w:val="22"/>
          <w:szCs w:val="22"/>
        </w:rPr>
        <w:t>Thank you</w:t>
      </w:r>
      <w:r w:rsidR="00B06C66" w:rsidRPr="00DF07A0">
        <w:rPr>
          <w:rFonts w:ascii="Nunito Sans Normal" w:hAnsi="Nunito Sans Normal" w:cs="Tahoma"/>
          <w:b w:val="0"/>
          <w:color w:val="000000"/>
          <w:sz w:val="22"/>
          <w:szCs w:val="22"/>
        </w:rPr>
        <w:t xml:space="preserve"> to all health care providers, infection control practitioners, laboratory staff, as well as schools and daycares for their reporting and collaboration to make this work possible.</w:t>
      </w:r>
    </w:p>
    <w:p w14:paraId="484F56C2" w14:textId="3DC49701" w:rsidR="00F00D39" w:rsidRPr="003369E6" w:rsidRDefault="00271C46" w:rsidP="009D0B87">
      <w:pPr>
        <w:tabs>
          <w:tab w:val="left" w:pos="90"/>
        </w:tabs>
        <w:spacing w:before="120" w:after="0"/>
        <w:rPr>
          <w:rFonts w:ascii="Nunito Sans Normal" w:hAnsi="Nunito Sans Normal" w:cs="Tahoma"/>
          <w:b/>
          <w:bCs/>
          <w:color w:val="283580"/>
          <w:sz w:val="24"/>
          <w:szCs w:val="24"/>
        </w:rPr>
      </w:pPr>
      <w:r w:rsidRPr="003369E6">
        <w:rPr>
          <w:rFonts w:ascii="Nunito Sans Normal" w:hAnsi="Nunito Sans Normal" w:cs="Tahoma"/>
          <w:b/>
          <w:bCs/>
          <w:color w:val="283580"/>
          <w:sz w:val="24"/>
          <w:szCs w:val="24"/>
        </w:rPr>
        <w:t>References</w:t>
      </w:r>
    </w:p>
    <w:p w14:paraId="4D4D213B" w14:textId="5C35F6CD" w:rsidR="00C57B8A" w:rsidRDefault="00F97118" w:rsidP="00CD41C8">
      <w:pPr>
        <w:tabs>
          <w:tab w:val="left" w:pos="90"/>
        </w:tabs>
        <w:spacing w:after="60" w:line="240" w:lineRule="auto"/>
        <w:rPr>
          <w:rFonts w:ascii="Nunito Sans" w:hAnsi="Nunito Sans"/>
          <w:sz w:val="16"/>
          <w:szCs w:val="16"/>
        </w:rPr>
      </w:pPr>
      <w:r>
        <w:rPr>
          <w:rFonts w:ascii="Nunito Sans" w:hAnsi="Nunito Sans" w:cs="Tahoma"/>
          <w:sz w:val="16"/>
          <w:szCs w:val="16"/>
        </w:rPr>
        <w:t xml:space="preserve">1 </w:t>
      </w:r>
      <w:r w:rsidR="00C57B8A" w:rsidRPr="00C57B8A">
        <w:rPr>
          <w:rFonts w:ascii="Nunito Sans" w:hAnsi="Nunito Sans" w:cs="Tahoma"/>
          <w:sz w:val="16"/>
          <w:szCs w:val="16"/>
        </w:rPr>
        <w:t>Centers for Disease Control and Prevention. Hand, Foot, and Mouth Disease</w:t>
      </w:r>
      <w:r w:rsidR="00C57B8A">
        <w:rPr>
          <w:rFonts w:ascii="Nunito Sans" w:hAnsi="Nunito Sans" w:cs="Tahoma"/>
          <w:sz w:val="16"/>
          <w:szCs w:val="16"/>
        </w:rPr>
        <w:t xml:space="preserve"> (HFMD)</w:t>
      </w:r>
      <w:r w:rsidR="00C57B8A" w:rsidRPr="00C57B8A">
        <w:rPr>
          <w:rFonts w:ascii="Nunito Sans" w:hAnsi="Nunito Sans" w:cs="Tahoma"/>
          <w:sz w:val="16"/>
          <w:szCs w:val="16"/>
        </w:rPr>
        <w:t>.</w:t>
      </w:r>
      <w:r w:rsidR="00C57B8A">
        <w:rPr>
          <w:rFonts w:ascii="Nunito Sans" w:hAnsi="Nunito Sans" w:cs="Tahoma"/>
          <w:sz w:val="16"/>
          <w:szCs w:val="16"/>
        </w:rPr>
        <w:t xml:space="preserve"> </w:t>
      </w:r>
      <w:r w:rsidR="00C57B8A" w:rsidRPr="00C57B8A">
        <w:rPr>
          <w:rFonts w:ascii="Nunito Sans" w:hAnsi="Nunito Sans" w:cs="Tahoma"/>
          <w:sz w:val="16"/>
          <w:szCs w:val="16"/>
        </w:rPr>
        <w:t>About Hand, Foot, and Mouth Disease</w:t>
      </w:r>
      <w:r w:rsidR="00C57B8A">
        <w:rPr>
          <w:rFonts w:ascii="Nunito Sans" w:hAnsi="Nunito Sans" w:cs="Tahoma"/>
          <w:sz w:val="16"/>
          <w:szCs w:val="16"/>
        </w:rPr>
        <w:t xml:space="preserve">. </w:t>
      </w:r>
      <w:r w:rsidR="00C57B8A" w:rsidRPr="00C57B8A">
        <w:rPr>
          <w:rFonts w:ascii="Nunito Sans" w:hAnsi="Nunito Sans" w:cs="Tahoma"/>
          <w:sz w:val="16"/>
          <w:szCs w:val="16"/>
        </w:rPr>
        <w:t xml:space="preserve">Accessed </w:t>
      </w:r>
      <w:r w:rsidR="00C57B8A">
        <w:rPr>
          <w:rFonts w:ascii="Nunito Sans" w:hAnsi="Nunito Sans" w:cs="Tahoma"/>
          <w:sz w:val="16"/>
          <w:szCs w:val="16"/>
        </w:rPr>
        <w:t>October</w:t>
      </w:r>
      <w:r w:rsidR="00C57B8A" w:rsidRPr="00C57B8A">
        <w:rPr>
          <w:rFonts w:ascii="Nunito Sans" w:hAnsi="Nunito Sans" w:cs="Tahoma"/>
          <w:sz w:val="16"/>
          <w:szCs w:val="16"/>
        </w:rPr>
        <w:t xml:space="preserve"> 202</w:t>
      </w:r>
      <w:r w:rsidR="00C57B8A">
        <w:rPr>
          <w:rFonts w:ascii="Nunito Sans" w:hAnsi="Nunito Sans" w:cs="Tahoma"/>
          <w:sz w:val="16"/>
          <w:szCs w:val="16"/>
        </w:rPr>
        <w:t>5</w:t>
      </w:r>
      <w:r w:rsidR="00C57B8A" w:rsidRPr="00C57B8A">
        <w:rPr>
          <w:rFonts w:ascii="Nunito Sans" w:hAnsi="Nunito Sans" w:cs="Tahoma"/>
          <w:sz w:val="16"/>
          <w:szCs w:val="16"/>
        </w:rPr>
        <w:t xml:space="preserve"> </w:t>
      </w:r>
      <w:hyperlink r:id="rId15" w:history="1">
        <w:r w:rsidR="00C57B8A" w:rsidRPr="00C57B8A">
          <w:rPr>
            <w:rStyle w:val="Hyperlink"/>
            <w:rFonts w:ascii="Nunito Sans" w:hAnsi="Nunito Sans" w:cs="Tahoma"/>
            <w:sz w:val="16"/>
            <w:szCs w:val="16"/>
          </w:rPr>
          <w:t>https://www.cdc.gov/hand-foot-mouth/index.html</w:t>
        </w:r>
      </w:hyperlink>
    </w:p>
    <w:p w14:paraId="7ADE9C6B" w14:textId="4A8CD99A" w:rsidR="00C57B8A" w:rsidRDefault="00F97118" w:rsidP="00CD41C8">
      <w:pPr>
        <w:tabs>
          <w:tab w:val="left" w:pos="90"/>
        </w:tabs>
        <w:spacing w:after="60" w:line="240" w:lineRule="auto"/>
        <w:rPr>
          <w:rFonts w:ascii="Nunito Sans" w:hAnsi="Nunito Sans"/>
          <w:sz w:val="16"/>
          <w:szCs w:val="16"/>
        </w:rPr>
      </w:pPr>
      <w:r>
        <w:rPr>
          <w:rFonts w:ascii="Nunito Sans" w:hAnsi="Nunito Sans" w:cs="Tahoma"/>
          <w:sz w:val="16"/>
          <w:szCs w:val="16"/>
        </w:rPr>
        <w:t xml:space="preserve">2 </w:t>
      </w:r>
      <w:r w:rsidR="00C57B8A" w:rsidRPr="00C57B8A">
        <w:rPr>
          <w:rFonts w:ascii="Nunito Sans" w:hAnsi="Nunito Sans" w:cs="Tahoma"/>
          <w:sz w:val="16"/>
          <w:szCs w:val="16"/>
        </w:rPr>
        <w:t>Centers for Disease Control and Prevention. Hand, Foot, and Mouth Disease</w:t>
      </w:r>
      <w:r w:rsidR="00C57B8A">
        <w:rPr>
          <w:rFonts w:ascii="Nunito Sans" w:hAnsi="Nunito Sans" w:cs="Tahoma"/>
          <w:sz w:val="16"/>
          <w:szCs w:val="16"/>
        </w:rPr>
        <w:t xml:space="preserve"> (HFMD)</w:t>
      </w:r>
      <w:r w:rsidR="00C57B8A" w:rsidRPr="00C57B8A">
        <w:rPr>
          <w:rFonts w:ascii="Nunito Sans" w:hAnsi="Nunito Sans" w:cs="Tahoma"/>
          <w:sz w:val="16"/>
          <w:szCs w:val="16"/>
        </w:rPr>
        <w:t xml:space="preserve">. HFMD: Causes and How It Spreads. Accessed </w:t>
      </w:r>
      <w:r w:rsidR="00C57B8A">
        <w:rPr>
          <w:rFonts w:ascii="Nunito Sans" w:hAnsi="Nunito Sans" w:cs="Tahoma"/>
          <w:sz w:val="16"/>
          <w:szCs w:val="16"/>
        </w:rPr>
        <w:t>October</w:t>
      </w:r>
      <w:r w:rsidR="00C57B8A" w:rsidRPr="00C57B8A">
        <w:rPr>
          <w:rFonts w:ascii="Nunito Sans" w:hAnsi="Nunito Sans" w:cs="Tahoma"/>
          <w:sz w:val="16"/>
          <w:szCs w:val="16"/>
        </w:rPr>
        <w:t xml:space="preserve"> 202</w:t>
      </w:r>
      <w:r w:rsidR="00C57B8A">
        <w:rPr>
          <w:rFonts w:ascii="Nunito Sans" w:hAnsi="Nunito Sans" w:cs="Tahoma"/>
          <w:sz w:val="16"/>
          <w:szCs w:val="16"/>
        </w:rPr>
        <w:t>5</w:t>
      </w:r>
      <w:r w:rsidR="00C57B8A" w:rsidRPr="00C57B8A">
        <w:t xml:space="preserve"> </w:t>
      </w:r>
      <w:hyperlink r:id="rId16" w:history="1">
        <w:r w:rsidR="00C57B8A" w:rsidRPr="00740D1B">
          <w:rPr>
            <w:rStyle w:val="Hyperlink"/>
            <w:rFonts w:ascii="Nunito Sans" w:hAnsi="Nunito Sans"/>
            <w:sz w:val="16"/>
            <w:szCs w:val="16"/>
          </w:rPr>
          <w:t>https://www.cdc.gov/hand-foot-mouth/causes/index.html</w:t>
        </w:r>
      </w:hyperlink>
      <w:r w:rsidR="00C57B8A">
        <w:rPr>
          <w:rFonts w:ascii="Nunito Sans" w:hAnsi="Nunito Sans"/>
          <w:sz w:val="16"/>
          <w:szCs w:val="16"/>
        </w:rPr>
        <w:t xml:space="preserve">. </w:t>
      </w:r>
    </w:p>
    <w:p w14:paraId="384138F8" w14:textId="533C1F42" w:rsidR="00364392" w:rsidRDefault="00F97118" w:rsidP="00CD41C8">
      <w:pPr>
        <w:tabs>
          <w:tab w:val="left" w:pos="90"/>
        </w:tabs>
        <w:spacing w:after="60" w:line="240" w:lineRule="auto"/>
        <w:rPr>
          <w:rFonts w:ascii="Nunito Sans" w:hAnsi="Nunito Sans"/>
          <w:sz w:val="16"/>
          <w:szCs w:val="16"/>
        </w:rPr>
      </w:pPr>
      <w:r>
        <w:rPr>
          <w:rFonts w:ascii="Nunito Sans" w:hAnsi="Nunito Sans" w:cs="Tahoma"/>
          <w:sz w:val="16"/>
          <w:szCs w:val="16"/>
        </w:rPr>
        <w:t xml:space="preserve">3 </w:t>
      </w:r>
      <w:r w:rsidR="00364392">
        <w:rPr>
          <w:rFonts w:ascii="Nunito Sans" w:hAnsi="Nunito Sans" w:cs="Tahoma"/>
          <w:sz w:val="16"/>
          <w:szCs w:val="16"/>
        </w:rPr>
        <w:t>Your Local Epidemiologist New York</w:t>
      </w:r>
      <w:r w:rsidR="00364392" w:rsidRPr="00C57B8A">
        <w:rPr>
          <w:rFonts w:ascii="Nunito Sans" w:hAnsi="Nunito Sans" w:cs="Tahoma"/>
          <w:sz w:val="16"/>
          <w:szCs w:val="16"/>
        </w:rPr>
        <w:t>.</w:t>
      </w:r>
      <w:r w:rsidR="00364392" w:rsidRPr="00E55574">
        <w:t xml:space="preserve"> </w:t>
      </w:r>
      <w:r w:rsidR="00364392" w:rsidRPr="00E55574">
        <w:rPr>
          <w:rFonts w:ascii="Nunito Sans" w:hAnsi="Nunito Sans" w:cs="Tahoma"/>
          <w:sz w:val="16"/>
          <w:szCs w:val="16"/>
        </w:rPr>
        <w:t>West Nile Virus, Covid, algal blooms, hand foot and mouth, and a tragedy at CDC</w:t>
      </w:r>
      <w:r w:rsidR="00364392" w:rsidRPr="00C57B8A">
        <w:rPr>
          <w:rFonts w:ascii="Nunito Sans" w:hAnsi="Nunito Sans" w:cs="Tahoma"/>
          <w:sz w:val="16"/>
          <w:szCs w:val="16"/>
        </w:rPr>
        <w:t xml:space="preserve"> . Accessed </w:t>
      </w:r>
      <w:r w:rsidR="00364392">
        <w:rPr>
          <w:rFonts w:ascii="Nunito Sans" w:hAnsi="Nunito Sans" w:cs="Tahoma"/>
          <w:sz w:val="16"/>
          <w:szCs w:val="16"/>
        </w:rPr>
        <w:t>October</w:t>
      </w:r>
      <w:r w:rsidR="00364392" w:rsidRPr="00C57B8A">
        <w:rPr>
          <w:rFonts w:ascii="Nunito Sans" w:hAnsi="Nunito Sans" w:cs="Tahoma"/>
          <w:sz w:val="16"/>
          <w:szCs w:val="16"/>
        </w:rPr>
        <w:t xml:space="preserve"> 202</w:t>
      </w:r>
      <w:r w:rsidR="00364392">
        <w:rPr>
          <w:rFonts w:ascii="Nunito Sans" w:hAnsi="Nunito Sans" w:cs="Tahoma"/>
          <w:sz w:val="16"/>
          <w:szCs w:val="16"/>
        </w:rPr>
        <w:t>5</w:t>
      </w:r>
      <w:r w:rsidR="00364392" w:rsidRPr="00C57B8A">
        <w:rPr>
          <w:rFonts w:ascii="Nunito Sans" w:hAnsi="Nunito Sans" w:cs="Tahoma"/>
          <w:sz w:val="16"/>
          <w:szCs w:val="16"/>
        </w:rPr>
        <w:t xml:space="preserve"> </w:t>
      </w:r>
      <w:hyperlink r:id="rId17" w:history="1">
        <w:r w:rsidR="00364392" w:rsidRPr="00740D1B">
          <w:rPr>
            <w:rStyle w:val="Hyperlink"/>
            <w:rFonts w:ascii="Nunito Sans" w:hAnsi="Nunito Sans"/>
            <w:sz w:val="16"/>
            <w:szCs w:val="16"/>
          </w:rPr>
          <w:t>https://yourlocalepidemiologistny.substack.com/p/west-nile-virus-covid-algal-blooms</w:t>
        </w:r>
      </w:hyperlink>
      <w:r w:rsidR="00364392">
        <w:rPr>
          <w:rFonts w:ascii="Nunito Sans" w:hAnsi="Nunito Sans"/>
          <w:sz w:val="16"/>
          <w:szCs w:val="16"/>
        </w:rPr>
        <w:t xml:space="preserve"> </w:t>
      </w:r>
    </w:p>
    <w:p w14:paraId="7FCB4EFB" w14:textId="5D1706E3" w:rsidR="00364392" w:rsidRPr="00C57B8A" w:rsidRDefault="00F97118" w:rsidP="00CD41C8">
      <w:pPr>
        <w:tabs>
          <w:tab w:val="left" w:pos="90"/>
        </w:tabs>
        <w:spacing w:after="60" w:line="240" w:lineRule="auto"/>
        <w:rPr>
          <w:rFonts w:ascii="Nunito Sans" w:hAnsi="Nunito Sans" w:cs="Tahoma"/>
          <w:sz w:val="16"/>
          <w:szCs w:val="16"/>
        </w:rPr>
      </w:pPr>
      <w:r>
        <w:rPr>
          <w:rFonts w:ascii="Nunito Sans" w:hAnsi="Nunito Sans" w:cs="Tahoma"/>
          <w:sz w:val="16"/>
          <w:szCs w:val="16"/>
        </w:rPr>
        <w:t xml:space="preserve">4 </w:t>
      </w:r>
      <w:r w:rsidR="00364392" w:rsidRPr="00E55574">
        <w:rPr>
          <w:rFonts w:ascii="Nunito Sans" w:hAnsi="Nunito Sans" w:cs="Tahoma"/>
          <w:sz w:val="16"/>
          <w:szCs w:val="16"/>
        </w:rPr>
        <w:t>KWQC</w:t>
      </w:r>
      <w:r w:rsidR="00364392" w:rsidRPr="00C57B8A">
        <w:rPr>
          <w:rFonts w:ascii="Nunito Sans" w:hAnsi="Nunito Sans" w:cs="Tahoma"/>
          <w:sz w:val="16"/>
          <w:szCs w:val="16"/>
        </w:rPr>
        <w:t>.</w:t>
      </w:r>
      <w:r w:rsidR="00364392" w:rsidRPr="00E55574">
        <w:t xml:space="preserve"> </w:t>
      </w:r>
      <w:r w:rsidR="00364392" w:rsidRPr="00E55574">
        <w:rPr>
          <w:rFonts w:ascii="Nunito Sans" w:hAnsi="Nunito Sans" w:cs="Tahoma"/>
          <w:sz w:val="16"/>
          <w:szCs w:val="16"/>
        </w:rPr>
        <w:t>Hand, foot and mouth disease on the rise, pediatricians say</w:t>
      </w:r>
      <w:r w:rsidR="00364392" w:rsidRPr="00C57B8A">
        <w:rPr>
          <w:rFonts w:ascii="Nunito Sans" w:hAnsi="Nunito Sans" w:cs="Tahoma"/>
          <w:sz w:val="16"/>
          <w:szCs w:val="16"/>
        </w:rPr>
        <w:t xml:space="preserve"> . Accessed </w:t>
      </w:r>
      <w:r w:rsidR="00364392">
        <w:rPr>
          <w:rFonts w:ascii="Nunito Sans" w:hAnsi="Nunito Sans" w:cs="Tahoma"/>
          <w:sz w:val="16"/>
          <w:szCs w:val="16"/>
        </w:rPr>
        <w:t>October</w:t>
      </w:r>
      <w:r w:rsidR="00364392" w:rsidRPr="00C57B8A">
        <w:rPr>
          <w:rFonts w:ascii="Nunito Sans" w:hAnsi="Nunito Sans" w:cs="Tahoma"/>
          <w:sz w:val="16"/>
          <w:szCs w:val="16"/>
        </w:rPr>
        <w:t xml:space="preserve"> 202</w:t>
      </w:r>
      <w:r w:rsidR="00364392">
        <w:rPr>
          <w:rFonts w:ascii="Nunito Sans" w:hAnsi="Nunito Sans" w:cs="Tahoma"/>
          <w:sz w:val="16"/>
          <w:szCs w:val="16"/>
        </w:rPr>
        <w:t>5</w:t>
      </w:r>
      <w:r w:rsidR="00364392" w:rsidRPr="00C57B8A">
        <w:rPr>
          <w:rFonts w:ascii="Nunito Sans" w:hAnsi="Nunito Sans" w:cs="Tahoma"/>
          <w:sz w:val="16"/>
          <w:szCs w:val="16"/>
        </w:rPr>
        <w:t xml:space="preserve"> </w:t>
      </w:r>
      <w:hyperlink r:id="rId18" w:history="1">
        <w:r w:rsidR="00364392" w:rsidRPr="00740D1B">
          <w:rPr>
            <w:rStyle w:val="Hyperlink"/>
            <w:rFonts w:ascii="Nunito Sans" w:hAnsi="Nunito Sans"/>
            <w:sz w:val="16"/>
            <w:szCs w:val="16"/>
          </w:rPr>
          <w:t>https://www.kwqc.com/2025/08/06/hand-foot-mouth-disease-rise-pediatricians-say/</w:t>
        </w:r>
      </w:hyperlink>
      <w:r w:rsidR="00364392">
        <w:rPr>
          <w:rFonts w:ascii="Nunito Sans" w:hAnsi="Nunito Sans"/>
          <w:sz w:val="16"/>
          <w:szCs w:val="16"/>
        </w:rPr>
        <w:t xml:space="preserve"> </w:t>
      </w:r>
    </w:p>
    <w:p w14:paraId="35A1DF75" w14:textId="507066C8" w:rsidR="00364392" w:rsidRPr="00C57B8A" w:rsidRDefault="00F97118" w:rsidP="00CD41C8">
      <w:pPr>
        <w:tabs>
          <w:tab w:val="left" w:pos="90"/>
        </w:tabs>
        <w:spacing w:after="60" w:line="240" w:lineRule="auto"/>
        <w:rPr>
          <w:rFonts w:ascii="Nunito Sans" w:hAnsi="Nunito Sans" w:cs="Tahoma"/>
          <w:sz w:val="16"/>
          <w:szCs w:val="16"/>
        </w:rPr>
      </w:pPr>
      <w:r>
        <w:rPr>
          <w:rFonts w:ascii="Nunito Sans" w:hAnsi="Nunito Sans" w:cs="Tahoma"/>
          <w:sz w:val="16"/>
          <w:szCs w:val="16"/>
        </w:rPr>
        <w:t xml:space="preserve">5 </w:t>
      </w:r>
      <w:r w:rsidR="00364392">
        <w:rPr>
          <w:rFonts w:ascii="Nunito Sans" w:hAnsi="Nunito Sans" w:cs="Tahoma"/>
          <w:sz w:val="16"/>
          <w:szCs w:val="16"/>
        </w:rPr>
        <w:t>Montgomery Community Media</w:t>
      </w:r>
      <w:r w:rsidR="00364392" w:rsidRPr="00C57B8A">
        <w:rPr>
          <w:rFonts w:ascii="Nunito Sans" w:hAnsi="Nunito Sans" w:cs="Tahoma"/>
          <w:sz w:val="16"/>
          <w:szCs w:val="16"/>
        </w:rPr>
        <w:t>.</w:t>
      </w:r>
      <w:r w:rsidR="00364392" w:rsidRPr="00E55574">
        <w:t xml:space="preserve"> </w:t>
      </w:r>
      <w:r w:rsidR="00364392" w:rsidRPr="0015095A">
        <w:rPr>
          <w:rFonts w:ascii="Nunito Sans" w:hAnsi="Nunito Sans" w:cs="Tahoma"/>
          <w:sz w:val="16"/>
          <w:szCs w:val="16"/>
        </w:rPr>
        <w:t>Outbreak of Hand, Foot, and Mouth Disease</w:t>
      </w:r>
      <w:r w:rsidR="00364392" w:rsidRPr="00C57B8A">
        <w:rPr>
          <w:rFonts w:ascii="Nunito Sans" w:hAnsi="Nunito Sans" w:cs="Tahoma"/>
          <w:sz w:val="16"/>
          <w:szCs w:val="16"/>
        </w:rPr>
        <w:t xml:space="preserve"> . Accessed </w:t>
      </w:r>
      <w:r w:rsidR="00364392">
        <w:rPr>
          <w:rFonts w:ascii="Nunito Sans" w:hAnsi="Nunito Sans" w:cs="Tahoma"/>
          <w:sz w:val="16"/>
          <w:szCs w:val="16"/>
        </w:rPr>
        <w:t>October</w:t>
      </w:r>
      <w:r w:rsidR="00364392" w:rsidRPr="00C57B8A">
        <w:rPr>
          <w:rFonts w:ascii="Nunito Sans" w:hAnsi="Nunito Sans" w:cs="Tahoma"/>
          <w:sz w:val="16"/>
          <w:szCs w:val="16"/>
        </w:rPr>
        <w:t xml:space="preserve"> 202</w:t>
      </w:r>
      <w:r w:rsidR="00364392">
        <w:rPr>
          <w:rFonts w:ascii="Nunito Sans" w:hAnsi="Nunito Sans" w:cs="Tahoma"/>
          <w:sz w:val="16"/>
          <w:szCs w:val="16"/>
        </w:rPr>
        <w:t>5</w:t>
      </w:r>
      <w:r w:rsidR="00364392" w:rsidRPr="00C57B8A">
        <w:rPr>
          <w:rFonts w:ascii="Nunito Sans" w:hAnsi="Nunito Sans" w:cs="Tahoma"/>
          <w:sz w:val="16"/>
          <w:szCs w:val="16"/>
        </w:rPr>
        <w:t xml:space="preserve"> </w:t>
      </w:r>
      <w:hyperlink r:id="rId19" w:history="1">
        <w:r w:rsidR="00364392" w:rsidRPr="00740D1B">
          <w:rPr>
            <w:rStyle w:val="Hyperlink"/>
            <w:rFonts w:ascii="Nunito Sans" w:hAnsi="Nunito Sans"/>
            <w:sz w:val="16"/>
            <w:szCs w:val="16"/>
          </w:rPr>
          <w:t>https://www.mymcmedia.org/outbreak-of-hand-foot-and-mouth-disease/</w:t>
        </w:r>
      </w:hyperlink>
      <w:r w:rsidR="00364392">
        <w:rPr>
          <w:rFonts w:ascii="Nunito Sans" w:hAnsi="Nunito Sans"/>
          <w:sz w:val="16"/>
          <w:szCs w:val="16"/>
        </w:rPr>
        <w:t xml:space="preserve"> </w:t>
      </w:r>
    </w:p>
    <w:p w14:paraId="1E06511D" w14:textId="0B610E5C" w:rsidR="00364392" w:rsidRDefault="00F97118" w:rsidP="00CD41C8">
      <w:pPr>
        <w:tabs>
          <w:tab w:val="left" w:pos="90"/>
        </w:tabs>
        <w:spacing w:after="60" w:line="240" w:lineRule="auto"/>
        <w:rPr>
          <w:rFonts w:ascii="Nunito Sans" w:hAnsi="Nunito Sans"/>
          <w:sz w:val="16"/>
          <w:szCs w:val="16"/>
        </w:rPr>
      </w:pPr>
      <w:r>
        <w:rPr>
          <w:rFonts w:ascii="Nunito Sans" w:hAnsi="Nunito Sans" w:cs="Tahoma"/>
          <w:sz w:val="16"/>
          <w:szCs w:val="16"/>
        </w:rPr>
        <w:t xml:space="preserve">6 </w:t>
      </w:r>
      <w:r w:rsidR="00364392" w:rsidRPr="0015095A">
        <w:rPr>
          <w:rFonts w:ascii="Nunito Sans" w:hAnsi="Nunito Sans" w:cs="Tahoma"/>
          <w:sz w:val="16"/>
          <w:szCs w:val="16"/>
        </w:rPr>
        <w:t>WSAZ</w:t>
      </w:r>
      <w:r w:rsidR="00364392" w:rsidRPr="00C57B8A">
        <w:rPr>
          <w:rFonts w:ascii="Nunito Sans" w:hAnsi="Nunito Sans" w:cs="Tahoma"/>
          <w:sz w:val="16"/>
          <w:szCs w:val="16"/>
        </w:rPr>
        <w:t>.</w:t>
      </w:r>
      <w:r w:rsidR="00364392" w:rsidRPr="0015095A">
        <w:t xml:space="preserve"> </w:t>
      </w:r>
      <w:r w:rsidR="00364392" w:rsidRPr="0015095A">
        <w:rPr>
          <w:rFonts w:ascii="Nunito Sans" w:hAnsi="Nunito Sans" w:cs="Tahoma"/>
          <w:sz w:val="16"/>
          <w:szCs w:val="16"/>
        </w:rPr>
        <w:t>West Virginia reporting hand, foot, and mouth disease outbreak</w:t>
      </w:r>
      <w:r w:rsidR="00364392" w:rsidRPr="00C57B8A">
        <w:rPr>
          <w:rFonts w:ascii="Nunito Sans" w:hAnsi="Nunito Sans" w:cs="Tahoma"/>
          <w:sz w:val="16"/>
          <w:szCs w:val="16"/>
        </w:rPr>
        <w:t xml:space="preserve"> . Accessed </w:t>
      </w:r>
      <w:r w:rsidR="00364392">
        <w:rPr>
          <w:rFonts w:ascii="Nunito Sans" w:hAnsi="Nunito Sans" w:cs="Tahoma"/>
          <w:sz w:val="16"/>
          <w:szCs w:val="16"/>
        </w:rPr>
        <w:t>October</w:t>
      </w:r>
      <w:r w:rsidR="00364392" w:rsidRPr="00C57B8A">
        <w:rPr>
          <w:rFonts w:ascii="Nunito Sans" w:hAnsi="Nunito Sans" w:cs="Tahoma"/>
          <w:sz w:val="16"/>
          <w:szCs w:val="16"/>
        </w:rPr>
        <w:t xml:space="preserve"> 202</w:t>
      </w:r>
      <w:r w:rsidR="00364392">
        <w:rPr>
          <w:rFonts w:ascii="Nunito Sans" w:hAnsi="Nunito Sans" w:cs="Tahoma"/>
          <w:sz w:val="16"/>
          <w:szCs w:val="16"/>
        </w:rPr>
        <w:t>5</w:t>
      </w:r>
      <w:r w:rsidR="00364392" w:rsidRPr="00C57B8A">
        <w:rPr>
          <w:rFonts w:ascii="Nunito Sans" w:hAnsi="Nunito Sans" w:cs="Tahoma"/>
          <w:sz w:val="16"/>
          <w:szCs w:val="16"/>
        </w:rPr>
        <w:t xml:space="preserve"> </w:t>
      </w:r>
      <w:hyperlink r:id="rId20" w:history="1">
        <w:r w:rsidR="00364392" w:rsidRPr="00740D1B">
          <w:rPr>
            <w:rStyle w:val="Hyperlink"/>
            <w:rFonts w:ascii="Nunito Sans" w:hAnsi="Nunito Sans"/>
            <w:sz w:val="16"/>
            <w:szCs w:val="16"/>
          </w:rPr>
          <w:t>https://www.wsaz.com/2025/09/25/west-virginia-reporting-hand-foot-mouth-disease-outbreak/</w:t>
        </w:r>
      </w:hyperlink>
      <w:r w:rsidR="00364392">
        <w:rPr>
          <w:rFonts w:ascii="Nunito Sans" w:hAnsi="Nunito Sans"/>
          <w:sz w:val="16"/>
          <w:szCs w:val="16"/>
        </w:rPr>
        <w:t xml:space="preserve"> </w:t>
      </w:r>
    </w:p>
    <w:p w14:paraId="7362958E" w14:textId="1C798C37" w:rsidR="00364392" w:rsidRDefault="00F97118" w:rsidP="00CD41C8">
      <w:pPr>
        <w:tabs>
          <w:tab w:val="left" w:pos="90"/>
        </w:tabs>
        <w:spacing w:after="60" w:line="240" w:lineRule="auto"/>
        <w:rPr>
          <w:rFonts w:ascii="Nunito Sans" w:hAnsi="Nunito Sans"/>
          <w:sz w:val="16"/>
          <w:szCs w:val="16"/>
        </w:rPr>
      </w:pPr>
      <w:r>
        <w:rPr>
          <w:rFonts w:ascii="Nunito Sans" w:hAnsi="Nunito Sans" w:cs="Tahoma"/>
          <w:sz w:val="16"/>
          <w:szCs w:val="16"/>
        </w:rPr>
        <w:t xml:space="preserve">7 </w:t>
      </w:r>
      <w:r w:rsidR="00364392">
        <w:rPr>
          <w:rFonts w:ascii="Nunito Sans" w:hAnsi="Nunito Sans" w:cs="Tahoma"/>
          <w:sz w:val="16"/>
          <w:szCs w:val="16"/>
        </w:rPr>
        <w:t>Fairfax County Virginia Health Department</w:t>
      </w:r>
      <w:r w:rsidR="00364392" w:rsidRPr="00C57B8A">
        <w:rPr>
          <w:rFonts w:ascii="Nunito Sans" w:hAnsi="Nunito Sans" w:cs="Tahoma"/>
          <w:sz w:val="16"/>
          <w:szCs w:val="16"/>
        </w:rPr>
        <w:t>.</w:t>
      </w:r>
      <w:r w:rsidR="00364392" w:rsidRPr="0015095A">
        <w:t xml:space="preserve"> </w:t>
      </w:r>
      <w:r w:rsidR="00364392" w:rsidRPr="0015095A">
        <w:rPr>
          <w:rFonts w:ascii="Nunito Sans" w:hAnsi="Nunito Sans" w:cs="Tahoma"/>
          <w:sz w:val="16"/>
          <w:szCs w:val="16"/>
        </w:rPr>
        <w:t>Fairfax Health District Sees Rise in Reports of Hand, Foot, and Mouth Disease</w:t>
      </w:r>
      <w:r w:rsidR="00364392" w:rsidRPr="00C57B8A">
        <w:rPr>
          <w:rFonts w:ascii="Nunito Sans" w:hAnsi="Nunito Sans" w:cs="Tahoma"/>
          <w:sz w:val="16"/>
          <w:szCs w:val="16"/>
        </w:rPr>
        <w:t xml:space="preserve">. Accessed </w:t>
      </w:r>
      <w:r w:rsidR="00364392">
        <w:rPr>
          <w:rFonts w:ascii="Nunito Sans" w:hAnsi="Nunito Sans" w:cs="Tahoma"/>
          <w:sz w:val="16"/>
          <w:szCs w:val="16"/>
        </w:rPr>
        <w:t>October</w:t>
      </w:r>
      <w:r w:rsidR="00364392" w:rsidRPr="00C57B8A">
        <w:rPr>
          <w:rFonts w:ascii="Nunito Sans" w:hAnsi="Nunito Sans" w:cs="Tahoma"/>
          <w:sz w:val="16"/>
          <w:szCs w:val="16"/>
        </w:rPr>
        <w:t xml:space="preserve"> 202</w:t>
      </w:r>
      <w:r w:rsidR="00364392">
        <w:rPr>
          <w:rFonts w:ascii="Nunito Sans" w:hAnsi="Nunito Sans" w:cs="Tahoma"/>
          <w:sz w:val="16"/>
          <w:szCs w:val="16"/>
        </w:rPr>
        <w:t>5</w:t>
      </w:r>
      <w:r w:rsidR="00364392" w:rsidRPr="00C57B8A">
        <w:rPr>
          <w:rFonts w:ascii="Nunito Sans" w:hAnsi="Nunito Sans" w:cs="Tahoma"/>
          <w:sz w:val="16"/>
          <w:szCs w:val="16"/>
        </w:rPr>
        <w:t xml:space="preserve"> </w:t>
      </w:r>
      <w:hyperlink r:id="rId21" w:history="1">
        <w:r w:rsidR="00364392" w:rsidRPr="00740D1B">
          <w:rPr>
            <w:rStyle w:val="Hyperlink"/>
            <w:rFonts w:ascii="Nunito Sans" w:hAnsi="Nunito Sans"/>
            <w:sz w:val="16"/>
            <w:szCs w:val="16"/>
          </w:rPr>
          <w:t>https://www.fairfaxcounty.gov/health/fairfax-health-district-sees-rise-in-reports-hand-foot-mouth-disease</w:t>
        </w:r>
      </w:hyperlink>
      <w:r w:rsidR="00364392">
        <w:rPr>
          <w:rFonts w:ascii="Nunito Sans" w:hAnsi="Nunito Sans"/>
          <w:sz w:val="16"/>
          <w:szCs w:val="16"/>
        </w:rPr>
        <w:t xml:space="preserve"> </w:t>
      </w:r>
    </w:p>
    <w:p w14:paraId="7838CFF4" w14:textId="7BDA9852" w:rsidR="001110E2" w:rsidRPr="00C57B8A" w:rsidRDefault="00F97118" w:rsidP="00CD41C8">
      <w:pPr>
        <w:tabs>
          <w:tab w:val="left" w:pos="90"/>
        </w:tabs>
        <w:spacing w:after="60" w:line="240" w:lineRule="auto"/>
        <w:rPr>
          <w:rFonts w:ascii="Nunito Sans" w:hAnsi="Nunito Sans" w:cs="Tahoma"/>
          <w:sz w:val="16"/>
          <w:szCs w:val="16"/>
        </w:rPr>
      </w:pPr>
      <w:r>
        <w:rPr>
          <w:rFonts w:ascii="Nunito Sans" w:hAnsi="Nunito Sans" w:cs="Tahoma"/>
          <w:sz w:val="16"/>
          <w:szCs w:val="16"/>
        </w:rPr>
        <w:t xml:space="preserve">8 </w:t>
      </w:r>
      <w:r w:rsidR="001110E2" w:rsidRPr="00C57B8A">
        <w:rPr>
          <w:rFonts w:ascii="Nunito Sans" w:hAnsi="Nunito Sans" w:cs="Tahoma"/>
          <w:sz w:val="16"/>
          <w:szCs w:val="16"/>
        </w:rPr>
        <w:t xml:space="preserve">Centers for Disease Control and Prevention. </w:t>
      </w:r>
      <w:r w:rsidR="001110E2" w:rsidRPr="001110E2">
        <w:rPr>
          <w:rFonts w:ascii="Nunito Sans" w:hAnsi="Nunito Sans" w:cs="Tahoma"/>
          <w:sz w:val="16"/>
          <w:szCs w:val="16"/>
        </w:rPr>
        <w:t>Non-Polio Enterovirus</w:t>
      </w:r>
      <w:r w:rsidR="001110E2" w:rsidRPr="00C57B8A">
        <w:rPr>
          <w:rFonts w:ascii="Nunito Sans" w:hAnsi="Nunito Sans" w:cs="Tahoma"/>
          <w:sz w:val="16"/>
          <w:szCs w:val="16"/>
        </w:rPr>
        <w:t xml:space="preserve">. </w:t>
      </w:r>
      <w:r w:rsidR="001110E2" w:rsidRPr="001110E2">
        <w:rPr>
          <w:rFonts w:ascii="Nunito Sans" w:hAnsi="Nunito Sans" w:cs="Tahoma"/>
          <w:sz w:val="16"/>
          <w:szCs w:val="16"/>
        </w:rPr>
        <w:t>About Non-Polio Enteroviruses</w:t>
      </w:r>
      <w:r w:rsidR="001110E2" w:rsidRPr="00C57B8A">
        <w:rPr>
          <w:rFonts w:ascii="Nunito Sans" w:hAnsi="Nunito Sans" w:cs="Tahoma"/>
          <w:sz w:val="16"/>
          <w:szCs w:val="16"/>
        </w:rPr>
        <w:t xml:space="preserve">. Accessed </w:t>
      </w:r>
      <w:r w:rsidR="001110E2">
        <w:rPr>
          <w:rFonts w:ascii="Nunito Sans" w:hAnsi="Nunito Sans" w:cs="Tahoma"/>
          <w:sz w:val="16"/>
          <w:szCs w:val="16"/>
        </w:rPr>
        <w:t>October</w:t>
      </w:r>
      <w:r w:rsidR="001110E2" w:rsidRPr="00C57B8A">
        <w:rPr>
          <w:rFonts w:ascii="Nunito Sans" w:hAnsi="Nunito Sans" w:cs="Tahoma"/>
          <w:sz w:val="16"/>
          <w:szCs w:val="16"/>
        </w:rPr>
        <w:t xml:space="preserve"> 202</w:t>
      </w:r>
      <w:r w:rsidR="001110E2">
        <w:rPr>
          <w:rFonts w:ascii="Nunito Sans" w:hAnsi="Nunito Sans" w:cs="Tahoma"/>
          <w:sz w:val="16"/>
          <w:szCs w:val="16"/>
        </w:rPr>
        <w:t>5</w:t>
      </w:r>
      <w:r w:rsidR="001110E2" w:rsidRPr="00C57B8A">
        <w:t xml:space="preserve"> </w:t>
      </w:r>
      <w:hyperlink r:id="rId22" w:history="1">
        <w:r w:rsidR="001110E2" w:rsidRPr="00740D1B">
          <w:rPr>
            <w:rStyle w:val="Hyperlink"/>
            <w:rFonts w:ascii="Nunito Sans" w:hAnsi="Nunito Sans"/>
            <w:sz w:val="16"/>
            <w:szCs w:val="16"/>
          </w:rPr>
          <w:t>https://www.cdc.gov/non-polio-enterovirus/about/index.html</w:t>
        </w:r>
      </w:hyperlink>
      <w:r w:rsidR="001110E2">
        <w:rPr>
          <w:rFonts w:ascii="Nunito Sans" w:hAnsi="Nunito Sans"/>
          <w:sz w:val="16"/>
          <w:szCs w:val="16"/>
        </w:rPr>
        <w:t xml:space="preserve">. </w:t>
      </w:r>
    </w:p>
    <w:p w14:paraId="79C10D67" w14:textId="4F5F44B0" w:rsidR="00C57B8A" w:rsidRPr="00C57B8A" w:rsidRDefault="00F97118" w:rsidP="00CD41C8">
      <w:pPr>
        <w:tabs>
          <w:tab w:val="left" w:pos="90"/>
        </w:tabs>
        <w:spacing w:after="60" w:line="240" w:lineRule="auto"/>
        <w:rPr>
          <w:rFonts w:ascii="Nunito Sans" w:hAnsi="Nunito Sans" w:cs="Tahoma"/>
          <w:sz w:val="16"/>
          <w:szCs w:val="16"/>
        </w:rPr>
      </w:pPr>
      <w:r>
        <w:rPr>
          <w:rFonts w:ascii="Nunito Sans" w:hAnsi="Nunito Sans" w:cs="Tahoma"/>
          <w:sz w:val="16"/>
          <w:szCs w:val="16"/>
        </w:rPr>
        <w:t xml:space="preserve">9 </w:t>
      </w:r>
      <w:r w:rsidR="00C57B8A" w:rsidRPr="00C57B8A">
        <w:rPr>
          <w:rFonts w:ascii="Nunito Sans" w:hAnsi="Nunito Sans" w:cs="Tahoma"/>
          <w:sz w:val="16"/>
          <w:szCs w:val="16"/>
        </w:rPr>
        <w:t>Centers for Disease Control and Prevention. Hand, Foot, and Mouth Disease</w:t>
      </w:r>
      <w:r w:rsidR="00C57B8A">
        <w:rPr>
          <w:rFonts w:ascii="Nunito Sans" w:hAnsi="Nunito Sans" w:cs="Tahoma"/>
          <w:sz w:val="16"/>
          <w:szCs w:val="16"/>
        </w:rPr>
        <w:t xml:space="preserve"> (HFMD)</w:t>
      </w:r>
      <w:r w:rsidR="00C57B8A" w:rsidRPr="00C57B8A">
        <w:rPr>
          <w:rFonts w:ascii="Nunito Sans" w:hAnsi="Nunito Sans" w:cs="Tahoma"/>
          <w:sz w:val="16"/>
          <w:szCs w:val="16"/>
        </w:rPr>
        <w:t xml:space="preserve">. </w:t>
      </w:r>
      <w:r w:rsidR="00803EF2" w:rsidRPr="00803EF2">
        <w:rPr>
          <w:rFonts w:ascii="Nunito Sans" w:hAnsi="Nunito Sans" w:cs="Tahoma"/>
          <w:sz w:val="16"/>
          <w:szCs w:val="16"/>
        </w:rPr>
        <w:t>HFMD Symptoms and Complications</w:t>
      </w:r>
      <w:r w:rsidR="00C57B8A" w:rsidRPr="00C57B8A">
        <w:rPr>
          <w:rFonts w:ascii="Nunito Sans" w:hAnsi="Nunito Sans" w:cs="Tahoma"/>
          <w:sz w:val="16"/>
          <w:szCs w:val="16"/>
        </w:rPr>
        <w:t xml:space="preserve">. Accessed </w:t>
      </w:r>
      <w:r w:rsidR="00803EF2">
        <w:rPr>
          <w:rFonts w:ascii="Nunito Sans" w:hAnsi="Nunito Sans" w:cs="Tahoma"/>
          <w:sz w:val="16"/>
          <w:szCs w:val="16"/>
        </w:rPr>
        <w:t>October</w:t>
      </w:r>
      <w:r w:rsidR="00803EF2" w:rsidRPr="00C57B8A">
        <w:rPr>
          <w:rFonts w:ascii="Nunito Sans" w:hAnsi="Nunito Sans" w:cs="Tahoma"/>
          <w:sz w:val="16"/>
          <w:szCs w:val="16"/>
        </w:rPr>
        <w:t xml:space="preserve"> 202</w:t>
      </w:r>
      <w:r w:rsidR="00803EF2">
        <w:rPr>
          <w:rFonts w:ascii="Nunito Sans" w:hAnsi="Nunito Sans" w:cs="Tahoma"/>
          <w:sz w:val="16"/>
          <w:szCs w:val="16"/>
        </w:rPr>
        <w:t>5</w:t>
      </w:r>
      <w:r w:rsidR="00C57B8A" w:rsidRPr="00C57B8A">
        <w:rPr>
          <w:rFonts w:ascii="Nunito Sans" w:hAnsi="Nunito Sans" w:cs="Tahoma"/>
          <w:sz w:val="16"/>
          <w:szCs w:val="16"/>
        </w:rPr>
        <w:t xml:space="preserve"> </w:t>
      </w:r>
      <w:hyperlink r:id="rId23" w:history="1">
        <w:r w:rsidR="00803EF2" w:rsidRPr="00740D1B">
          <w:rPr>
            <w:rStyle w:val="Hyperlink"/>
            <w:rFonts w:ascii="Nunito Sans" w:hAnsi="Nunito Sans"/>
            <w:sz w:val="16"/>
            <w:szCs w:val="16"/>
          </w:rPr>
          <w:t>https://www.cdc.gov/hand-foot-mouth/signs-symptoms/index.html</w:t>
        </w:r>
      </w:hyperlink>
      <w:r w:rsidR="00803EF2">
        <w:rPr>
          <w:rFonts w:ascii="Nunito Sans" w:hAnsi="Nunito Sans"/>
          <w:sz w:val="16"/>
          <w:szCs w:val="16"/>
        </w:rPr>
        <w:t xml:space="preserve">. </w:t>
      </w:r>
    </w:p>
    <w:p w14:paraId="5522878B" w14:textId="0191CF8D" w:rsidR="00762FA1" w:rsidRDefault="00F97118" w:rsidP="00CD41C8">
      <w:pPr>
        <w:tabs>
          <w:tab w:val="left" w:pos="90"/>
        </w:tabs>
        <w:spacing w:after="60" w:line="240" w:lineRule="auto"/>
        <w:rPr>
          <w:rFonts w:ascii="Nunito Sans" w:hAnsi="Nunito Sans" w:cs="Tahoma"/>
          <w:sz w:val="16"/>
          <w:szCs w:val="16"/>
        </w:rPr>
      </w:pPr>
      <w:r>
        <w:rPr>
          <w:rFonts w:ascii="Nunito Sans" w:hAnsi="Nunito Sans" w:cs="Tahoma"/>
          <w:sz w:val="16"/>
          <w:szCs w:val="16"/>
        </w:rPr>
        <w:t xml:space="preserve">10 </w:t>
      </w:r>
      <w:r w:rsidR="00762FA1" w:rsidRPr="00C57B8A">
        <w:rPr>
          <w:rFonts w:ascii="Nunito Sans" w:hAnsi="Nunito Sans" w:cs="Tahoma"/>
          <w:sz w:val="16"/>
          <w:szCs w:val="16"/>
        </w:rPr>
        <w:t xml:space="preserve">Centers for Disease Control and Prevention. </w:t>
      </w:r>
      <w:r w:rsidR="00762FA1" w:rsidRPr="00762FA1">
        <w:rPr>
          <w:rFonts w:ascii="Nunito Sans" w:hAnsi="Nunito Sans" w:cs="Tahoma"/>
          <w:sz w:val="16"/>
          <w:szCs w:val="16"/>
        </w:rPr>
        <w:t>Chickenpox (Varicella)</w:t>
      </w:r>
      <w:r w:rsidR="00762FA1" w:rsidRPr="00C57B8A">
        <w:rPr>
          <w:rFonts w:ascii="Nunito Sans" w:hAnsi="Nunito Sans" w:cs="Tahoma"/>
          <w:sz w:val="16"/>
          <w:szCs w:val="16"/>
        </w:rPr>
        <w:t xml:space="preserve">. </w:t>
      </w:r>
      <w:r w:rsidR="00762FA1" w:rsidRPr="00762FA1">
        <w:rPr>
          <w:rFonts w:ascii="Nunito Sans" w:hAnsi="Nunito Sans" w:cs="Tahoma"/>
          <w:sz w:val="16"/>
          <w:szCs w:val="16"/>
        </w:rPr>
        <w:t>Clinical Features of Chickenpox (Varicella)</w:t>
      </w:r>
      <w:r w:rsidR="00762FA1">
        <w:rPr>
          <w:rFonts w:ascii="Nunito Sans" w:hAnsi="Nunito Sans" w:cs="Tahoma"/>
          <w:sz w:val="16"/>
          <w:szCs w:val="16"/>
        </w:rPr>
        <w:t>.</w:t>
      </w:r>
      <w:r w:rsidR="00762FA1" w:rsidRPr="00C57B8A">
        <w:rPr>
          <w:rFonts w:ascii="Nunito Sans" w:hAnsi="Nunito Sans" w:cs="Tahoma"/>
          <w:sz w:val="16"/>
          <w:szCs w:val="16"/>
        </w:rPr>
        <w:t xml:space="preserve"> Accessed </w:t>
      </w:r>
      <w:r w:rsidR="00762FA1">
        <w:rPr>
          <w:rFonts w:ascii="Nunito Sans" w:hAnsi="Nunito Sans" w:cs="Tahoma"/>
          <w:sz w:val="16"/>
          <w:szCs w:val="16"/>
        </w:rPr>
        <w:t>October</w:t>
      </w:r>
      <w:r w:rsidR="00762FA1" w:rsidRPr="00C57B8A">
        <w:rPr>
          <w:rFonts w:ascii="Nunito Sans" w:hAnsi="Nunito Sans" w:cs="Tahoma"/>
          <w:sz w:val="16"/>
          <w:szCs w:val="16"/>
        </w:rPr>
        <w:t xml:space="preserve"> 202</w:t>
      </w:r>
      <w:r w:rsidR="00762FA1">
        <w:rPr>
          <w:rFonts w:ascii="Nunito Sans" w:hAnsi="Nunito Sans" w:cs="Tahoma"/>
          <w:sz w:val="16"/>
          <w:szCs w:val="16"/>
        </w:rPr>
        <w:t>5</w:t>
      </w:r>
      <w:r w:rsidR="00762FA1" w:rsidRPr="00C57B8A">
        <w:rPr>
          <w:rFonts w:ascii="Nunito Sans" w:hAnsi="Nunito Sans" w:cs="Tahoma"/>
          <w:sz w:val="16"/>
          <w:szCs w:val="16"/>
        </w:rPr>
        <w:t xml:space="preserve"> </w:t>
      </w:r>
      <w:hyperlink r:id="rId24" w:history="1">
        <w:r w:rsidR="00762FA1" w:rsidRPr="00740D1B">
          <w:rPr>
            <w:rStyle w:val="Hyperlink"/>
            <w:rFonts w:ascii="Nunito Sans" w:hAnsi="Nunito Sans"/>
            <w:sz w:val="16"/>
            <w:szCs w:val="16"/>
          </w:rPr>
          <w:t>https://www.cdc.gov/chickenpox/hcp/clinical-signs/index.html</w:t>
        </w:r>
      </w:hyperlink>
      <w:r w:rsidR="00762FA1">
        <w:rPr>
          <w:rFonts w:ascii="Nunito Sans" w:hAnsi="Nunito Sans"/>
          <w:sz w:val="16"/>
          <w:szCs w:val="16"/>
        </w:rPr>
        <w:t xml:space="preserve">. </w:t>
      </w:r>
    </w:p>
    <w:p w14:paraId="3786E0C2" w14:textId="3AFC16B7" w:rsidR="00C57B8A" w:rsidRDefault="00F97118" w:rsidP="00CD41C8">
      <w:pPr>
        <w:tabs>
          <w:tab w:val="left" w:pos="90"/>
        </w:tabs>
        <w:spacing w:after="60" w:line="240" w:lineRule="auto"/>
        <w:rPr>
          <w:rFonts w:ascii="Nunito Sans" w:hAnsi="Nunito Sans"/>
          <w:sz w:val="16"/>
          <w:szCs w:val="16"/>
        </w:rPr>
      </w:pPr>
      <w:r>
        <w:rPr>
          <w:rFonts w:ascii="Nunito Sans" w:hAnsi="Nunito Sans" w:cs="Tahoma"/>
          <w:sz w:val="16"/>
          <w:szCs w:val="16"/>
        </w:rPr>
        <w:t xml:space="preserve">11 </w:t>
      </w:r>
      <w:r w:rsidR="00762FA1" w:rsidRPr="00C57B8A">
        <w:rPr>
          <w:rFonts w:ascii="Nunito Sans" w:hAnsi="Nunito Sans" w:cs="Tahoma"/>
          <w:sz w:val="16"/>
          <w:szCs w:val="16"/>
        </w:rPr>
        <w:t xml:space="preserve">Centers for Disease Control and Prevention. </w:t>
      </w:r>
      <w:r w:rsidR="00762FA1" w:rsidRPr="00762FA1">
        <w:rPr>
          <w:rFonts w:ascii="Nunito Sans" w:hAnsi="Nunito Sans" w:cs="Tahoma"/>
          <w:sz w:val="16"/>
          <w:szCs w:val="16"/>
        </w:rPr>
        <w:t>Group A Strep Infection</w:t>
      </w:r>
      <w:r w:rsidR="00762FA1" w:rsidRPr="00C57B8A">
        <w:rPr>
          <w:rFonts w:ascii="Nunito Sans" w:hAnsi="Nunito Sans" w:cs="Tahoma"/>
          <w:sz w:val="16"/>
          <w:szCs w:val="16"/>
        </w:rPr>
        <w:t xml:space="preserve">. </w:t>
      </w:r>
      <w:r w:rsidR="00762FA1" w:rsidRPr="00762FA1">
        <w:rPr>
          <w:rFonts w:ascii="Nunito Sans" w:hAnsi="Nunito Sans" w:cs="Tahoma"/>
          <w:sz w:val="16"/>
          <w:szCs w:val="16"/>
        </w:rPr>
        <w:t>About Impetigo</w:t>
      </w:r>
      <w:r w:rsidR="00762FA1">
        <w:rPr>
          <w:rFonts w:ascii="Nunito Sans" w:hAnsi="Nunito Sans" w:cs="Tahoma"/>
          <w:sz w:val="16"/>
          <w:szCs w:val="16"/>
        </w:rPr>
        <w:t>.</w:t>
      </w:r>
      <w:r w:rsidR="00762FA1" w:rsidRPr="00C57B8A">
        <w:rPr>
          <w:rFonts w:ascii="Nunito Sans" w:hAnsi="Nunito Sans" w:cs="Tahoma"/>
          <w:sz w:val="16"/>
          <w:szCs w:val="16"/>
        </w:rPr>
        <w:t xml:space="preserve"> Accessed </w:t>
      </w:r>
      <w:r w:rsidR="00762FA1">
        <w:rPr>
          <w:rFonts w:ascii="Nunito Sans" w:hAnsi="Nunito Sans" w:cs="Tahoma"/>
          <w:sz w:val="16"/>
          <w:szCs w:val="16"/>
        </w:rPr>
        <w:t>October</w:t>
      </w:r>
      <w:r w:rsidR="00762FA1" w:rsidRPr="00C57B8A">
        <w:rPr>
          <w:rFonts w:ascii="Nunito Sans" w:hAnsi="Nunito Sans" w:cs="Tahoma"/>
          <w:sz w:val="16"/>
          <w:szCs w:val="16"/>
        </w:rPr>
        <w:t xml:space="preserve"> 202</w:t>
      </w:r>
      <w:r w:rsidR="00762FA1">
        <w:rPr>
          <w:rFonts w:ascii="Nunito Sans" w:hAnsi="Nunito Sans" w:cs="Tahoma"/>
          <w:sz w:val="16"/>
          <w:szCs w:val="16"/>
        </w:rPr>
        <w:t>5</w:t>
      </w:r>
      <w:r w:rsidR="00762FA1" w:rsidRPr="00C57B8A">
        <w:rPr>
          <w:rFonts w:ascii="Nunito Sans" w:hAnsi="Nunito Sans" w:cs="Tahoma"/>
          <w:sz w:val="16"/>
          <w:szCs w:val="16"/>
        </w:rPr>
        <w:t xml:space="preserve"> </w:t>
      </w:r>
      <w:hyperlink r:id="rId25" w:history="1">
        <w:r w:rsidR="00762FA1" w:rsidRPr="00740D1B">
          <w:rPr>
            <w:rStyle w:val="Hyperlink"/>
            <w:rFonts w:ascii="Nunito Sans" w:hAnsi="Nunito Sans"/>
            <w:sz w:val="16"/>
            <w:szCs w:val="16"/>
          </w:rPr>
          <w:t>https://www.cdc.gov/group-a-strep/about/impetigo.htm</w:t>
        </w:r>
      </w:hyperlink>
      <w:r w:rsidR="00762FA1">
        <w:rPr>
          <w:rFonts w:ascii="Nunito Sans" w:hAnsi="Nunito Sans"/>
          <w:sz w:val="16"/>
          <w:szCs w:val="16"/>
        </w:rPr>
        <w:t>.</w:t>
      </w:r>
    </w:p>
    <w:p w14:paraId="0923947B" w14:textId="5151FBA9" w:rsidR="00997949" w:rsidRDefault="00F97118" w:rsidP="00CD41C8">
      <w:pPr>
        <w:spacing w:after="60" w:line="240" w:lineRule="auto"/>
        <w:rPr>
          <w:rFonts w:ascii="Nunito Sans" w:hAnsi="Nunito Sans"/>
          <w:sz w:val="16"/>
          <w:szCs w:val="16"/>
        </w:rPr>
      </w:pPr>
      <w:r>
        <w:rPr>
          <w:rFonts w:ascii="Nunito Sans" w:hAnsi="Nunito Sans" w:cs="Tahoma"/>
          <w:sz w:val="16"/>
          <w:szCs w:val="16"/>
        </w:rPr>
        <w:t xml:space="preserve">12 </w:t>
      </w:r>
      <w:r w:rsidR="00997949">
        <w:rPr>
          <w:rFonts w:ascii="Nunito Sans" w:hAnsi="Nunito Sans" w:cs="Tahoma"/>
          <w:sz w:val="16"/>
          <w:szCs w:val="16"/>
        </w:rPr>
        <w:t>National Eczema Association</w:t>
      </w:r>
      <w:r w:rsidR="00997949" w:rsidRPr="00C57B8A">
        <w:rPr>
          <w:rFonts w:ascii="Nunito Sans" w:hAnsi="Nunito Sans" w:cs="Tahoma"/>
          <w:sz w:val="16"/>
          <w:szCs w:val="16"/>
        </w:rPr>
        <w:t xml:space="preserve">. </w:t>
      </w:r>
      <w:r w:rsidR="00997949" w:rsidRPr="00997949">
        <w:rPr>
          <w:rFonts w:ascii="Nunito Sans" w:hAnsi="Nunito Sans" w:cs="Tahoma"/>
          <w:sz w:val="16"/>
          <w:szCs w:val="16"/>
        </w:rPr>
        <w:t>What is Eczema?</w:t>
      </w:r>
      <w:r w:rsidR="00997949">
        <w:rPr>
          <w:rFonts w:ascii="Nunito Sans" w:hAnsi="Nunito Sans" w:cs="Tahoma"/>
          <w:sz w:val="16"/>
          <w:szCs w:val="16"/>
        </w:rPr>
        <w:t>.</w:t>
      </w:r>
      <w:r w:rsidR="00997949" w:rsidRPr="00C57B8A">
        <w:rPr>
          <w:rFonts w:ascii="Nunito Sans" w:hAnsi="Nunito Sans" w:cs="Tahoma"/>
          <w:sz w:val="16"/>
          <w:szCs w:val="16"/>
        </w:rPr>
        <w:t xml:space="preserve"> Accessed </w:t>
      </w:r>
      <w:r w:rsidR="00997949">
        <w:rPr>
          <w:rFonts w:ascii="Nunito Sans" w:hAnsi="Nunito Sans" w:cs="Tahoma"/>
          <w:sz w:val="16"/>
          <w:szCs w:val="16"/>
        </w:rPr>
        <w:t>October</w:t>
      </w:r>
      <w:r w:rsidR="00997949" w:rsidRPr="00C57B8A">
        <w:rPr>
          <w:rFonts w:ascii="Nunito Sans" w:hAnsi="Nunito Sans" w:cs="Tahoma"/>
          <w:sz w:val="16"/>
          <w:szCs w:val="16"/>
        </w:rPr>
        <w:t xml:space="preserve"> 202</w:t>
      </w:r>
      <w:r w:rsidR="00997949">
        <w:rPr>
          <w:rFonts w:ascii="Nunito Sans" w:hAnsi="Nunito Sans" w:cs="Tahoma"/>
          <w:sz w:val="16"/>
          <w:szCs w:val="16"/>
        </w:rPr>
        <w:t>5</w:t>
      </w:r>
      <w:r w:rsidR="00997949" w:rsidRPr="00C57B8A">
        <w:rPr>
          <w:rFonts w:ascii="Nunito Sans" w:hAnsi="Nunito Sans" w:cs="Tahoma"/>
          <w:sz w:val="16"/>
          <w:szCs w:val="16"/>
        </w:rPr>
        <w:t xml:space="preserve"> </w:t>
      </w:r>
      <w:hyperlink r:id="rId26" w:history="1">
        <w:r w:rsidR="00997949" w:rsidRPr="00740D1B">
          <w:rPr>
            <w:rStyle w:val="Hyperlink"/>
            <w:rFonts w:ascii="Nunito Sans" w:hAnsi="Nunito Sans"/>
            <w:sz w:val="16"/>
            <w:szCs w:val="16"/>
          </w:rPr>
          <w:t>https://nationaleczema.org/eczema/</w:t>
        </w:r>
      </w:hyperlink>
      <w:r w:rsidR="00997949">
        <w:rPr>
          <w:rFonts w:ascii="Nunito Sans" w:hAnsi="Nunito Sans"/>
          <w:sz w:val="16"/>
          <w:szCs w:val="16"/>
        </w:rPr>
        <w:t>.</w:t>
      </w:r>
    </w:p>
    <w:p w14:paraId="67BD69F9" w14:textId="79BAA4A5" w:rsidR="00997949" w:rsidRDefault="00F97118" w:rsidP="00CD41C8">
      <w:pPr>
        <w:spacing w:after="60" w:line="240" w:lineRule="auto"/>
        <w:rPr>
          <w:rFonts w:ascii="Nunito Sans" w:hAnsi="Nunito Sans"/>
          <w:sz w:val="16"/>
          <w:szCs w:val="16"/>
        </w:rPr>
      </w:pPr>
      <w:r>
        <w:rPr>
          <w:rFonts w:ascii="Nunito Sans" w:hAnsi="Nunito Sans" w:cs="Tahoma"/>
          <w:sz w:val="16"/>
          <w:szCs w:val="16"/>
        </w:rPr>
        <w:t xml:space="preserve">13 </w:t>
      </w:r>
      <w:r w:rsidR="00997949" w:rsidRPr="00C57B8A">
        <w:rPr>
          <w:rFonts w:ascii="Nunito Sans" w:hAnsi="Nunito Sans" w:cs="Tahoma"/>
          <w:sz w:val="16"/>
          <w:szCs w:val="16"/>
        </w:rPr>
        <w:t>Centers for Disease Control and Prevention.</w:t>
      </w:r>
      <w:r w:rsidR="00997949" w:rsidRPr="00997949">
        <w:t xml:space="preserve"> </w:t>
      </w:r>
      <w:r w:rsidR="00997949" w:rsidRPr="00997949">
        <w:rPr>
          <w:rFonts w:ascii="Nunito Sans" w:hAnsi="Nunito Sans" w:cs="Tahoma"/>
          <w:sz w:val="16"/>
          <w:szCs w:val="16"/>
        </w:rPr>
        <w:t>Measles (Rubeola)</w:t>
      </w:r>
      <w:r w:rsidR="00997949" w:rsidRPr="00C57B8A">
        <w:rPr>
          <w:rFonts w:ascii="Nunito Sans" w:hAnsi="Nunito Sans" w:cs="Tahoma"/>
          <w:sz w:val="16"/>
          <w:szCs w:val="16"/>
        </w:rPr>
        <w:t xml:space="preserve">. </w:t>
      </w:r>
      <w:r w:rsidR="00997949" w:rsidRPr="00997949">
        <w:rPr>
          <w:rFonts w:ascii="Nunito Sans" w:hAnsi="Nunito Sans" w:cs="Tahoma"/>
          <w:sz w:val="16"/>
          <w:szCs w:val="16"/>
        </w:rPr>
        <w:t>Measles Symptoms and Complications</w:t>
      </w:r>
      <w:r w:rsidR="00997949">
        <w:rPr>
          <w:rFonts w:ascii="Nunito Sans" w:hAnsi="Nunito Sans" w:cs="Tahoma"/>
          <w:sz w:val="16"/>
          <w:szCs w:val="16"/>
        </w:rPr>
        <w:t>.</w:t>
      </w:r>
      <w:r w:rsidR="00997949" w:rsidRPr="00C57B8A">
        <w:rPr>
          <w:rFonts w:ascii="Nunito Sans" w:hAnsi="Nunito Sans" w:cs="Tahoma"/>
          <w:sz w:val="16"/>
          <w:szCs w:val="16"/>
        </w:rPr>
        <w:t xml:space="preserve"> Accessed </w:t>
      </w:r>
      <w:r w:rsidR="00997949">
        <w:rPr>
          <w:rFonts w:ascii="Nunito Sans" w:hAnsi="Nunito Sans" w:cs="Tahoma"/>
          <w:sz w:val="16"/>
          <w:szCs w:val="16"/>
        </w:rPr>
        <w:t>October</w:t>
      </w:r>
      <w:r w:rsidR="00997949" w:rsidRPr="00C57B8A">
        <w:rPr>
          <w:rFonts w:ascii="Nunito Sans" w:hAnsi="Nunito Sans" w:cs="Tahoma"/>
          <w:sz w:val="16"/>
          <w:szCs w:val="16"/>
        </w:rPr>
        <w:t xml:space="preserve"> 202</w:t>
      </w:r>
      <w:r w:rsidR="00997949">
        <w:rPr>
          <w:rFonts w:ascii="Nunito Sans" w:hAnsi="Nunito Sans" w:cs="Tahoma"/>
          <w:sz w:val="16"/>
          <w:szCs w:val="16"/>
        </w:rPr>
        <w:t>5</w:t>
      </w:r>
      <w:r w:rsidR="00997949" w:rsidRPr="00C57B8A">
        <w:rPr>
          <w:rFonts w:ascii="Nunito Sans" w:hAnsi="Nunito Sans" w:cs="Tahoma"/>
          <w:sz w:val="16"/>
          <w:szCs w:val="16"/>
        </w:rPr>
        <w:t xml:space="preserve"> </w:t>
      </w:r>
      <w:hyperlink r:id="rId27" w:history="1">
        <w:r w:rsidR="00997949" w:rsidRPr="00740D1B">
          <w:rPr>
            <w:rStyle w:val="Hyperlink"/>
            <w:rFonts w:ascii="Nunito Sans" w:hAnsi="Nunito Sans"/>
            <w:sz w:val="16"/>
            <w:szCs w:val="16"/>
          </w:rPr>
          <w:t>https://www.cdc.gov/measles/signs-symptoms/index.html</w:t>
        </w:r>
      </w:hyperlink>
      <w:r w:rsidR="00997949">
        <w:rPr>
          <w:rFonts w:ascii="Nunito Sans" w:hAnsi="Nunito Sans"/>
          <w:sz w:val="16"/>
          <w:szCs w:val="16"/>
        </w:rPr>
        <w:t>.</w:t>
      </w:r>
    </w:p>
    <w:p w14:paraId="090EBEDC" w14:textId="3503FA9E" w:rsidR="00762FA1" w:rsidRDefault="00762FA1" w:rsidP="009D0B87">
      <w:pPr>
        <w:spacing w:after="0"/>
        <w:rPr>
          <w:rFonts w:ascii="Nunito Sans" w:hAnsi="Nunito Sans" w:cs="Tahoma"/>
          <w:sz w:val="24"/>
          <w:szCs w:val="24"/>
        </w:rPr>
      </w:pPr>
    </w:p>
    <w:p w14:paraId="5D1FE327" w14:textId="77777777" w:rsidR="0015095A" w:rsidRPr="00C57B8A" w:rsidRDefault="0015095A" w:rsidP="00E55574">
      <w:pPr>
        <w:spacing w:after="0"/>
        <w:ind w:left="-180"/>
        <w:rPr>
          <w:rFonts w:ascii="Nunito Sans" w:hAnsi="Nunito Sans" w:cs="Tahoma"/>
          <w:sz w:val="16"/>
          <w:szCs w:val="16"/>
        </w:rPr>
      </w:pPr>
    </w:p>
    <w:sectPr w:rsidR="0015095A" w:rsidRPr="00C57B8A" w:rsidSect="00D168C9">
      <w:type w:val="continuous"/>
      <w:pgSz w:w="12240" w:h="15840"/>
      <w:pgMar w:top="432" w:right="720" w:bottom="432" w:left="720" w:header="720" w:footer="432"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D7C1" w14:textId="77777777" w:rsidR="000D55E2" w:rsidRDefault="000D55E2" w:rsidP="009C0355">
      <w:pPr>
        <w:spacing w:after="0" w:line="240" w:lineRule="auto"/>
      </w:pPr>
      <w:r>
        <w:separator/>
      </w:r>
    </w:p>
  </w:endnote>
  <w:endnote w:type="continuationSeparator" w:id="0">
    <w:p w14:paraId="2DF95371" w14:textId="77777777" w:rsidR="000D55E2" w:rsidRDefault="000D55E2" w:rsidP="009C0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Normal">
    <w:altName w:val="Nunito Sans"/>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1950"/>
      <w:gridCol w:w="6900"/>
      <w:gridCol w:w="1950"/>
    </w:tblGrid>
    <w:tr w:rsidR="005721B7" w14:paraId="4A6AEF94" w14:textId="77777777">
      <w:trPr>
        <w:trHeight w:val="151"/>
      </w:trPr>
      <w:tc>
        <w:tcPr>
          <w:tcW w:w="2250" w:type="pct"/>
          <w:tcBorders>
            <w:bottom w:val="single" w:sz="4" w:space="0" w:color="4F81BD" w:themeColor="accent1"/>
          </w:tcBorders>
        </w:tcPr>
        <w:p w14:paraId="70C8D092" w14:textId="77777777" w:rsidR="005721B7" w:rsidRDefault="005721B7">
          <w:pPr>
            <w:pStyle w:val="Header"/>
            <w:rPr>
              <w:rFonts w:asciiTheme="majorHAnsi" w:eastAsiaTheme="majorEastAsia" w:hAnsiTheme="majorHAnsi" w:cstheme="majorBidi"/>
              <w:b/>
              <w:bCs/>
            </w:rPr>
          </w:pPr>
        </w:p>
      </w:tc>
      <w:tc>
        <w:tcPr>
          <w:tcW w:w="500" w:type="pct"/>
          <w:vMerge w:val="restart"/>
          <w:noWrap/>
          <w:vAlign w:val="center"/>
        </w:tcPr>
        <w:p w14:paraId="62F657B0" w14:textId="77777777" w:rsidR="005721B7" w:rsidRPr="009C0355" w:rsidRDefault="005721B7" w:rsidP="009C0355">
          <w:pPr>
            <w:pStyle w:val="NoSpacing"/>
            <w:rPr>
              <w:rFonts w:eastAsiaTheme="majorEastAsia" w:cstheme="majorBidi"/>
              <w:i/>
            </w:rPr>
          </w:pPr>
          <w:r w:rsidRPr="009C0355">
            <w:rPr>
              <w:rFonts w:eastAsiaTheme="majorEastAsia" w:cstheme="majorBidi"/>
              <w:b/>
              <w:bCs/>
              <w:i/>
            </w:rPr>
            <w:t>Please share this document with all physicians/staff in your office/facility</w:t>
          </w:r>
        </w:p>
      </w:tc>
      <w:tc>
        <w:tcPr>
          <w:tcW w:w="2250" w:type="pct"/>
          <w:tcBorders>
            <w:bottom w:val="single" w:sz="4" w:space="0" w:color="4F81BD" w:themeColor="accent1"/>
          </w:tcBorders>
        </w:tcPr>
        <w:p w14:paraId="1F8EF573" w14:textId="77777777" w:rsidR="005721B7" w:rsidRDefault="005721B7">
          <w:pPr>
            <w:pStyle w:val="Header"/>
            <w:rPr>
              <w:rFonts w:asciiTheme="majorHAnsi" w:eastAsiaTheme="majorEastAsia" w:hAnsiTheme="majorHAnsi" w:cstheme="majorBidi"/>
              <w:b/>
              <w:bCs/>
            </w:rPr>
          </w:pPr>
        </w:p>
      </w:tc>
    </w:tr>
    <w:tr w:rsidR="005721B7" w14:paraId="6D450871" w14:textId="77777777">
      <w:trPr>
        <w:trHeight w:val="150"/>
      </w:trPr>
      <w:tc>
        <w:tcPr>
          <w:tcW w:w="2250" w:type="pct"/>
          <w:tcBorders>
            <w:top w:val="single" w:sz="4" w:space="0" w:color="4F81BD" w:themeColor="accent1"/>
          </w:tcBorders>
        </w:tcPr>
        <w:p w14:paraId="0375E074" w14:textId="4D35A338" w:rsidR="005721B7" w:rsidRPr="008D4553" w:rsidRDefault="008D4553">
          <w:pPr>
            <w:pStyle w:val="Header"/>
            <w:rPr>
              <w:rFonts w:eastAsiaTheme="majorEastAsia" w:cstheme="minorHAnsi"/>
              <w:sz w:val="20"/>
              <w:szCs w:val="20"/>
            </w:rPr>
          </w:pPr>
          <w:r w:rsidRPr="008D4553">
            <w:rPr>
              <w:rFonts w:eastAsiaTheme="majorEastAsia" w:cstheme="minorHAnsi"/>
              <w:sz w:val="20"/>
              <w:szCs w:val="20"/>
            </w:rPr>
            <w:t>WCAG compliant</w:t>
          </w:r>
        </w:p>
      </w:tc>
      <w:tc>
        <w:tcPr>
          <w:tcW w:w="500" w:type="pct"/>
          <w:vMerge/>
        </w:tcPr>
        <w:p w14:paraId="5C3073E4" w14:textId="77777777" w:rsidR="005721B7" w:rsidRDefault="005721B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49DAE30B" w14:textId="77777777" w:rsidR="005721B7" w:rsidRDefault="005721B7">
          <w:pPr>
            <w:pStyle w:val="Header"/>
            <w:rPr>
              <w:rFonts w:asciiTheme="majorHAnsi" w:eastAsiaTheme="majorEastAsia" w:hAnsiTheme="majorHAnsi" w:cstheme="majorBidi"/>
              <w:b/>
              <w:bCs/>
            </w:rPr>
          </w:pPr>
        </w:p>
      </w:tc>
    </w:tr>
  </w:tbl>
  <w:p w14:paraId="0C61C307" w14:textId="77777777" w:rsidR="005721B7" w:rsidRDefault="00572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6688C" w14:textId="77777777" w:rsidR="000D55E2" w:rsidRDefault="000D55E2" w:rsidP="009C0355">
      <w:pPr>
        <w:spacing w:after="0" w:line="240" w:lineRule="auto"/>
      </w:pPr>
      <w:r>
        <w:separator/>
      </w:r>
    </w:p>
  </w:footnote>
  <w:footnote w:type="continuationSeparator" w:id="0">
    <w:p w14:paraId="7FFB212E" w14:textId="77777777" w:rsidR="000D55E2" w:rsidRDefault="000D55E2" w:rsidP="009C0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A9F"/>
    <w:multiLevelType w:val="hybridMultilevel"/>
    <w:tmpl w:val="92DC978E"/>
    <w:lvl w:ilvl="0" w:tplc="DDF47F46">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027BA"/>
    <w:multiLevelType w:val="hybridMultilevel"/>
    <w:tmpl w:val="8B98B20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07062571"/>
    <w:multiLevelType w:val="hybridMultilevel"/>
    <w:tmpl w:val="4060FEFC"/>
    <w:lvl w:ilvl="0" w:tplc="1BEA51E8">
      <w:start w:val="1"/>
      <w:numFmt w:val="bullet"/>
      <w:lvlText w:val=""/>
      <w:lvlJc w:val="left"/>
      <w:pPr>
        <w:ind w:left="720" w:hanging="360"/>
      </w:pPr>
      <w:rPr>
        <w:rFonts w:ascii="Symbol" w:hAnsi="Symbol" w:hint="default"/>
        <w:color w:val="FF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63873"/>
    <w:multiLevelType w:val="hybridMultilevel"/>
    <w:tmpl w:val="909C3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4786A"/>
    <w:multiLevelType w:val="hybridMultilevel"/>
    <w:tmpl w:val="B59E03B0"/>
    <w:lvl w:ilvl="0" w:tplc="DDF47F46">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4514E"/>
    <w:multiLevelType w:val="hybridMultilevel"/>
    <w:tmpl w:val="EDD8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52C5B"/>
    <w:multiLevelType w:val="hybridMultilevel"/>
    <w:tmpl w:val="9AEA6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B73F8F"/>
    <w:multiLevelType w:val="hybridMultilevel"/>
    <w:tmpl w:val="290CFD18"/>
    <w:lvl w:ilvl="0" w:tplc="DDF47F46">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8404C"/>
    <w:multiLevelType w:val="hybridMultilevel"/>
    <w:tmpl w:val="B686BD92"/>
    <w:lvl w:ilvl="0" w:tplc="DDF47F46">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05D0B"/>
    <w:multiLevelType w:val="hybridMultilevel"/>
    <w:tmpl w:val="86945C4A"/>
    <w:lvl w:ilvl="0" w:tplc="DDF47F46">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42E04"/>
    <w:multiLevelType w:val="hybridMultilevel"/>
    <w:tmpl w:val="CC6AB3BE"/>
    <w:lvl w:ilvl="0" w:tplc="8B74550A">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4E1569"/>
    <w:multiLevelType w:val="hybridMultilevel"/>
    <w:tmpl w:val="2BE429B4"/>
    <w:lvl w:ilvl="0" w:tplc="DDF47F46">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26174"/>
    <w:multiLevelType w:val="hybridMultilevel"/>
    <w:tmpl w:val="0844649C"/>
    <w:lvl w:ilvl="0" w:tplc="57467ED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71D04"/>
    <w:multiLevelType w:val="hybridMultilevel"/>
    <w:tmpl w:val="CC8814A8"/>
    <w:lvl w:ilvl="0" w:tplc="DDF47F46">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35430"/>
    <w:multiLevelType w:val="hybridMultilevel"/>
    <w:tmpl w:val="E292B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24800"/>
    <w:multiLevelType w:val="hybridMultilevel"/>
    <w:tmpl w:val="D528EB2E"/>
    <w:lvl w:ilvl="0" w:tplc="DDF47F46">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3552A"/>
    <w:multiLevelType w:val="hybridMultilevel"/>
    <w:tmpl w:val="E794C434"/>
    <w:lvl w:ilvl="0" w:tplc="DDF47F46">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D2DF1"/>
    <w:multiLevelType w:val="hybridMultilevel"/>
    <w:tmpl w:val="2182C2DC"/>
    <w:lvl w:ilvl="0" w:tplc="873CA2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167BC"/>
    <w:multiLevelType w:val="multilevel"/>
    <w:tmpl w:val="E66C829A"/>
    <w:lvl w:ilvl="0">
      <w:start w:val="1"/>
      <w:numFmt w:val="bullet"/>
      <w:lvlText w:val=""/>
      <w:lvlJc w:val="left"/>
      <w:pPr>
        <w:tabs>
          <w:tab w:val="num" w:pos="360"/>
        </w:tabs>
        <w:ind w:left="360" w:hanging="360"/>
      </w:pPr>
      <w:rPr>
        <w:rFonts w:ascii="Symbol" w:hAnsi="Symbol" w:hint="default"/>
        <w:color w:val="FF00FF"/>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7391975"/>
    <w:multiLevelType w:val="hybridMultilevel"/>
    <w:tmpl w:val="9260ED54"/>
    <w:lvl w:ilvl="0" w:tplc="DDF47F46">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43DB6"/>
    <w:multiLevelType w:val="hybridMultilevel"/>
    <w:tmpl w:val="3A90093A"/>
    <w:lvl w:ilvl="0" w:tplc="22708F3A">
      <w:start w:val="2"/>
      <w:numFmt w:val="bullet"/>
      <w:lvlText w:val="•"/>
      <w:lvlJc w:val="left"/>
      <w:pPr>
        <w:ind w:left="720" w:hanging="360"/>
      </w:pPr>
      <w:rPr>
        <w:rFonts w:ascii="Nunito Sans Normal" w:eastAsia="Times New Roman" w:hAnsi="Nunito Sans Norma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148D6"/>
    <w:multiLevelType w:val="hybridMultilevel"/>
    <w:tmpl w:val="E466AA5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C0A6AED"/>
    <w:multiLevelType w:val="hybridMultilevel"/>
    <w:tmpl w:val="3F226738"/>
    <w:lvl w:ilvl="0" w:tplc="DDF47F46">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0A24A7"/>
    <w:multiLevelType w:val="hybridMultilevel"/>
    <w:tmpl w:val="A9D4B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264364"/>
    <w:multiLevelType w:val="hybridMultilevel"/>
    <w:tmpl w:val="267CE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D743E1"/>
    <w:multiLevelType w:val="hybridMultilevel"/>
    <w:tmpl w:val="ADA2D6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C15D69"/>
    <w:multiLevelType w:val="hybridMultilevel"/>
    <w:tmpl w:val="9474C132"/>
    <w:lvl w:ilvl="0" w:tplc="1BEA51E8">
      <w:start w:val="1"/>
      <w:numFmt w:val="bullet"/>
      <w:lvlText w:val=""/>
      <w:lvlJc w:val="left"/>
      <w:pPr>
        <w:ind w:left="720" w:hanging="360"/>
      </w:pPr>
      <w:rPr>
        <w:rFonts w:ascii="Symbol" w:hAnsi="Symbol" w:hint="default"/>
        <w:color w:val="FF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E160F"/>
    <w:multiLevelType w:val="hybridMultilevel"/>
    <w:tmpl w:val="DB8E6A3A"/>
    <w:lvl w:ilvl="0" w:tplc="DDF47F46">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F33E57"/>
    <w:multiLevelType w:val="hybridMultilevel"/>
    <w:tmpl w:val="A9467A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A62CDF"/>
    <w:multiLevelType w:val="hybridMultilevel"/>
    <w:tmpl w:val="026AF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E171C3"/>
    <w:multiLevelType w:val="hybridMultilevel"/>
    <w:tmpl w:val="150C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8607D45"/>
    <w:multiLevelType w:val="hybridMultilevel"/>
    <w:tmpl w:val="2946DB86"/>
    <w:lvl w:ilvl="0" w:tplc="22708F3A">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C0157D"/>
    <w:multiLevelType w:val="hybridMultilevel"/>
    <w:tmpl w:val="FD287F10"/>
    <w:lvl w:ilvl="0" w:tplc="DDF47F46">
      <w:start w:val="2"/>
      <w:numFmt w:val="bullet"/>
      <w:lvlText w:val="•"/>
      <w:lvlJc w:val="left"/>
      <w:pPr>
        <w:ind w:left="360" w:hanging="360"/>
      </w:pPr>
      <w:rPr>
        <w:rFonts w:ascii="Nunito Sans Normal" w:eastAsia="Times New Roman" w:hAnsi="Nunito Sans Norma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752F6"/>
    <w:multiLevelType w:val="hybridMultilevel"/>
    <w:tmpl w:val="EEE0B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226CC"/>
    <w:multiLevelType w:val="hybridMultilevel"/>
    <w:tmpl w:val="3C48293C"/>
    <w:lvl w:ilvl="0" w:tplc="1BEA51E8">
      <w:start w:val="1"/>
      <w:numFmt w:val="bullet"/>
      <w:lvlText w:val=""/>
      <w:lvlJc w:val="left"/>
      <w:pPr>
        <w:ind w:left="360" w:hanging="360"/>
      </w:pPr>
      <w:rPr>
        <w:rFonts w:ascii="Symbol" w:hAnsi="Symbol" w:hint="default"/>
        <w:color w:val="FF00F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4619BA"/>
    <w:multiLevelType w:val="hybridMultilevel"/>
    <w:tmpl w:val="511029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227553">
    <w:abstractNumId w:val="34"/>
  </w:num>
  <w:num w:numId="2" w16cid:durableId="1723870461">
    <w:abstractNumId w:val="18"/>
  </w:num>
  <w:num w:numId="3" w16cid:durableId="197086389">
    <w:abstractNumId w:val="33"/>
  </w:num>
  <w:num w:numId="4" w16cid:durableId="1965772246">
    <w:abstractNumId w:val="17"/>
  </w:num>
  <w:num w:numId="5" w16cid:durableId="1166747102">
    <w:abstractNumId w:val="35"/>
  </w:num>
  <w:num w:numId="6" w16cid:durableId="1947730299">
    <w:abstractNumId w:val="2"/>
  </w:num>
  <w:num w:numId="7" w16cid:durableId="1110053950">
    <w:abstractNumId w:val="26"/>
  </w:num>
  <w:num w:numId="8" w16cid:durableId="50429785">
    <w:abstractNumId w:val="10"/>
  </w:num>
  <w:num w:numId="9" w16cid:durableId="726689002">
    <w:abstractNumId w:val="21"/>
  </w:num>
  <w:num w:numId="10" w16cid:durableId="985626324">
    <w:abstractNumId w:val="12"/>
  </w:num>
  <w:num w:numId="11" w16cid:durableId="635529521">
    <w:abstractNumId w:val="25"/>
  </w:num>
  <w:num w:numId="12" w16cid:durableId="1292324661">
    <w:abstractNumId w:val="30"/>
  </w:num>
  <w:num w:numId="13" w16cid:durableId="1968661251">
    <w:abstractNumId w:val="28"/>
  </w:num>
  <w:num w:numId="14" w16cid:durableId="1098983593">
    <w:abstractNumId w:val="24"/>
  </w:num>
  <w:num w:numId="15" w16cid:durableId="1408847704">
    <w:abstractNumId w:val="6"/>
  </w:num>
  <w:num w:numId="16" w16cid:durableId="845510620">
    <w:abstractNumId w:val="3"/>
  </w:num>
  <w:num w:numId="17" w16cid:durableId="1263146278">
    <w:abstractNumId w:val="1"/>
  </w:num>
  <w:num w:numId="18" w16cid:durableId="1415971855">
    <w:abstractNumId w:val="14"/>
  </w:num>
  <w:num w:numId="19" w16cid:durableId="1793401816">
    <w:abstractNumId w:val="29"/>
  </w:num>
  <w:num w:numId="20" w16cid:durableId="18506262">
    <w:abstractNumId w:val="23"/>
  </w:num>
  <w:num w:numId="21" w16cid:durableId="647442415">
    <w:abstractNumId w:val="5"/>
  </w:num>
  <w:num w:numId="22" w16cid:durableId="1607884021">
    <w:abstractNumId w:val="22"/>
  </w:num>
  <w:num w:numId="23" w16cid:durableId="1635527147">
    <w:abstractNumId w:val="27"/>
  </w:num>
  <w:num w:numId="24" w16cid:durableId="1753963020">
    <w:abstractNumId w:val="19"/>
  </w:num>
  <w:num w:numId="25" w16cid:durableId="944653823">
    <w:abstractNumId w:val="4"/>
  </w:num>
  <w:num w:numId="26" w16cid:durableId="1967659139">
    <w:abstractNumId w:val="20"/>
  </w:num>
  <w:num w:numId="27" w16cid:durableId="1618832770">
    <w:abstractNumId w:val="31"/>
  </w:num>
  <w:num w:numId="28" w16cid:durableId="800269171">
    <w:abstractNumId w:val="11"/>
  </w:num>
  <w:num w:numId="29" w16cid:durableId="1521235497">
    <w:abstractNumId w:val="32"/>
  </w:num>
  <w:num w:numId="30" w16cid:durableId="1128546812">
    <w:abstractNumId w:val="8"/>
  </w:num>
  <w:num w:numId="31" w16cid:durableId="1643192452">
    <w:abstractNumId w:val="9"/>
  </w:num>
  <w:num w:numId="32" w16cid:durableId="392848137">
    <w:abstractNumId w:val="7"/>
  </w:num>
  <w:num w:numId="33" w16cid:durableId="1139803604">
    <w:abstractNumId w:val="13"/>
  </w:num>
  <w:num w:numId="34" w16cid:durableId="452410676">
    <w:abstractNumId w:val="16"/>
  </w:num>
  <w:num w:numId="35" w16cid:durableId="1923097720">
    <w:abstractNumId w:val="15"/>
  </w:num>
  <w:num w:numId="36" w16cid:durableId="186458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75"/>
    <w:rsid w:val="00000B18"/>
    <w:rsid w:val="00001A7A"/>
    <w:rsid w:val="00012DC9"/>
    <w:rsid w:val="000225FA"/>
    <w:rsid w:val="00023DC5"/>
    <w:rsid w:val="00023F5F"/>
    <w:rsid w:val="00027D04"/>
    <w:rsid w:val="00031404"/>
    <w:rsid w:val="00033517"/>
    <w:rsid w:val="00033C0C"/>
    <w:rsid w:val="00036C5E"/>
    <w:rsid w:val="00041798"/>
    <w:rsid w:val="00044CC1"/>
    <w:rsid w:val="00045544"/>
    <w:rsid w:val="000472A6"/>
    <w:rsid w:val="00051E8E"/>
    <w:rsid w:val="000532DB"/>
    <w:rsid w:val="000553F7"/>
    <w:rsid w:val="0005571B"/>
    <w:rsid w:val="000566D1"/>
    <w:rsid w:val="00057DDB"/>
    <w:rsid w:val="0006163F"/>
    <w:rsid w:val="00064E2C"/>
    <w:rsid w:val="0006701D"/>
    <w:rsid w:val="0007201A"/>
    <w:rsid w:val="000836AB"/>
    <w:rsid w:val="00087E3E"/>
    <w:rsid w:val="000913DB"/>
    <w:rsid w:val="00094938"/>
    <w:rsid w:val="00094B7A"/>
    <w:rsid w:val="00096110"/>
    <w:rsid w:val="000A6D5F"/>
    <w:rsid w:val="000B37FD"/>
    <w:rsid w:val="000B3D2E"/>
    <w:rsid w:val="000B4A81"/>
    <w:rsid w:val="000B4BA9"/>
    <w:rsid w:val="000B58DC"/>
    <w:rsid w:val="000C3AD0"/>
    <w:rsid w:val="000C4626"/>
    <w:rsid w:val="000C5691"/>
    <w:rsid w:val="000D16BF"/>
    <w:rsid w:val="000D55E2"/>
    <w:rsid w:val="000D717D"/>
    <w:rsid w:val="000E798A"/>
    <w:rsid w:val="000F0634"/>
    <w:rsid w:val="000F28EB"/>
    <w:rsid w:val="000F4CBF"/>
    <w:rsid w:val="000F6353"/>
    <w:rsid w:val="00105A30"/>
    <w:rsid w:val="001110E2"/>
    <w:rsid w:val="00113FBC"/>
    <w:rsid w:val="00117D4B"/>
    <w:rsid w:val="001255E8"/>
    <w:rsid w:val="00127445"/>
    <w:rsid w:val="00127BFC"/>
    <w:rsid w:val="00130BA3"/>
    <w:rsid w:val="001323C9"/>
    <w:rsid w:val="0013339D"/>
    <w:rsid w:val="00133A76"/>
    <w:rsid w:val="001342A7"/>
    <w:rsid w:val="00140E0B"/>
    <w:rsid w:val="00141D89"/>
    <w:rsid w:val="00142B82"/>
    <w:rsid w:val="001446E5"/>
    <w:rsid w:val="00145E3F"/>
    <w:rsid w:val="00145F30"/>
    <w:rsid w:val="0014606A"/>
    <w:rsid w:val="0015095A"/>
    <w:rsid w:val="00151818"/>
    <w:rsid w:val="00152274"/>
    <w:rsid w:val="00153DEE"/>
    <w:rsid w:val="00153E24"/>
    <w:rsid w:val="0015568A"/>
    <w:rsid w:val="0016004D"/>
    <w:rsid w:val="001602E2"/>
    <w:rsid w:val="0017672F"/>
    <w:rsid w:val="00176B52"/>
    <w:rsid w:val="00177FCE"/>
    <w:rsid w:val="00190052"/>
    <w:rsid w:val="001945A7"/>
    <w:rsid w:val="001A0D33"/>
    <w:rsid w:val="001A3533"/>
    <w:rsid w:val="001A53E5"/>
    <w:rsid w:val="001B3A7E"/>
    <w:rsid w:val="001B4C6C"/>
    <w:rsid w:val="001B51A2"/>
    <w:rsid w:val="001D21CB"/>
    <w:rsid w:val="001D4AD5"/>
    <w:rsid w:val="001D7BD6"/>
    <w:rsid w:val="001E0182"/>
    <w:rsid w:val="001E0530"/>
    <w:rsid w:val="001E262E"/>
    <w:rsid w:val="001E3E4A"/>
    <w:rsid w:val="001E4E99"/>
    <w:rsid w:val="001E7CB6"/>
    <w:rsid w:val="001F172F"/>
    <w:rsid w:val="001F44E7"/>
    <w:rsid w:val="002016B7"/>
    <w:rsid w:val="00204E3C"/>
    <w:rsid w:val="00205374"/>
    <w:rsid w:val="00205B51"/>
    <w:rsid w:val="002079BA"/>
    <w:rsid w:val="00214F43"/>
    <w:rsid w:val="00223A8C"/>
    <w:rsid w:val="00226FED"/>
    <w:rsid w:val="002271A5"/>
    <w:rsid w:val="00227C75"/>
    <w:rsid w:val="0023029A"/>
    <w:rsid w:val="002302AD"/>
    <w:rsid w:val="002355E3"/>
    <w:rsid w:val="0024675B"/>
    <w:rsid w:val="00250472"/>
    <w:rsid w:val="00250C53"/>
    <w:rsid w:val="00252B87"/>
    <w:rsid w:val="0025532F"/>
    <w:rsid w:val="00256240"/>
    <w:rsid w:val="00256933"/>
    <w:rsid w:val="00260841"/>
    <w:rsid w:val="0026099F"/>
    <w:rsid w:val="00261445"/>
    <w:rsid w:val="00262591"/>
    <w:rsid w:val="00263C6F"/>
    <w:rsid w:val="002716AF"/>
    <w:rsid w:val="00271C46"/>
    <w:rsid w:val="00273863"/>
    <w:rsid w:val="00276A03"/>
    <w:rsid w:val="00281EE1"/>
    <w:rsid w:val="0028222C"/>
    <w:rsid w:val="00284DDF"/>
    <w:rsid w:val="0029025B"/>
    <w:rsid w:val="002956AF"/>
    <w:rsid w:val="002A3884"/>
    <w:rsid w:val="002A670A"/>
    <w:rsid w:val="002A7267"/>
    <w:rsid w:val="002B6EBF"/>
    <w:rsid w:val="002B7637"/>
    <w:rsid w:val="002C03FE"/>
    <w:rsid w:val="002C224F"/>
    <w:rsid w:val="002C461D"/>
    <w:rsid w:val="002C4A91"/>
    <w:rsid w:val="002D0BF6"/>
    <w:rsid w:val="002D1711"/>
    <w:rsid w:val="002D35D5"/>
    <w:rsid w:val="002D43F9"/>
    <w:rsid w:val="002D5910"/>
    <w:rsid w:val="002D5F69"/>
    <w:rsid w:val="002D7C5E"/>
    <w:rsid w:val="002E0F00"/>
    <w:rsid w:val="002F048A"/>
    <w:rsid w:val="002F46C0"/>
    <w:rsid w:val="002F7219"/>
    <w:rsid w:val="00307425"/>
    <w:rsid w:val="00307B8D"/>
    <w:rsid w:val="00325349"/>
    <w:rsid w:val="003269F3"/>
    <w:rsid w:val="0033052A"/>
    <w:rsid w:val="00332639"/>
    <w:rsid w:val="003369E6"/>
    <w:rsid w:val="00340A95"/>
    <w:rsid w:val="0034205F"/>
    <w:rsid w:val="00342831"/>
    <w:rsid w:val="003439F6"/>
    <w:rsid w:val="003542E3"/>
    <w:rsid w:val="00362F1C"/>
    <w:rsid w:val="00364392"/>
    <w:rsid w:val="00364450"/>
    <w:rsid w:val="00364651"/>
    <w:rsid w:val="00365411"/>
    <w:rsid w:val="00371029"/>
    <w:rsid w:val="00372EA2"/>
    <w:rsid w:val="0038462D"/>
    <w:rsid w:val="003906D8"/>
    <w:rsid w:val="00391609"/>
    <w:rsid w:val="00394004"/>
    <w:rsid w:val="00397439"/>
    <w:rsid w:val="00397E84"/>
    <w:rsid w:val="003A36C1"/>
    <w:rsid w:val="003A3CE6"/>
    <w:rsid w:val="003B2321"/>
    <w:rsid w:val="003B249B"/>
    <w:rsid w:val="003B2F2B"/>
    <w:rsid w:val="003B4943"/>
    <w:rsid w:val="003C08FF"/>
    <w:rsid w:val="003C17EB"/>
    <w:rsid w:val="003C57A8"/>
    <w:rsid w:val="003C6936"/>
    <w:rsid w:val="003D7A57"/>
    <w:rsid w:val="003D7AB7"/>
    <w:rsid w:val="003E107C"/>
    <w:rsid w:val="003E4222"/>
    <w:rsid w:val="003E62AF"/>
    <w:rsid w:val="003F0D06"/>
    <w:rsid w:val="003F48FA"/>
    <w:rsid w:val="00400DBC"/>
    <w:rsid w:val="00402927"/>
    <w:rsid w:val="004100AE"/>
    <w:rsid w:val="0041039F"/>
    <w:rsid w:val="00410AC8"/>
    <w:rsid w:val="00417B8C"/>
    <w:rsid w:val="00426277"/>
    <w:rsid w:val="004351F5"/>
    <w:rsid w:val="00435954"/>
    <w:rsid w:val="00437572"/>
    <w:rsid w:val="00437C6E"/>
    <w:rsid w:val="0044075C"/>
    <w:rsid w:val="00440BD3"/>
    <w:rsid w:val="00445647"/>
    <w:rsid w:val="00446078"/>
    <w:rsid w:val="00450625"/>
    <w:rsid w:val="0045149B"/>
    <w:rsid w:val="004569B3"/>
    <w:rsid w:val="00466AA5"/>
    <w:rsid w:val="00466C0F"/>
    <w:rsid w:val="00485036"/>
    <w:rsid w:val="00485A5E"/>
    <w:rsid w:val="004863A5"/>
    <w:rsid w:val="004A1D38"/>
    <w:rsid w:val="004A2B3F"/>
    <w:rsid w:val="004B65FD"/>
    <w:rsid w:val="004B68FE"/>
    <w:rsid w:val="004C134E"/>
    <w:rsid w:val="004C22F5"/>
    <w:rsid w:val="004C30E1"/>
    <w:rsid w:val="004C5EF4"/>
    <w:rsid w:val="004C685F"/>
    <w:rsid w:val="004C6FBF"/>
    <w:rsid w:val="004D3CC2"/>
    <w:rsid w:val="004D7EB1"/>
    <w:rsid w:val="004E2EF0"/>
    <w:rsid w:val="004E432A"/>
    <w:rsid w:val="004E6CF8"/>
    <w:rsid w:val="004F194A"/>
    <w:rsid w:val="004F5725"/>
    <w:rsid w:val="004F7D68"/>
    <w:rsid w:val="0050076C"/>
    <w:rsid w:val="00506192"/>
    <w:rsid w:val="00516CE6"/>
    <w:rsid w:val="005268CB"/>
    <w:rsid w:val="00552AC1"/>
    <w:rsid w:val="00553E17"/>
    <w:rsid w:val="00560BED"/>
    <w:rsid w:val="005630CE"/>
    <w:rsid w:val="00563146"/>
    <w:rsid w:val="00563296"/>
    <w:rsid w:val="0056671D"/>
    <w:rsid w:val="00566C83"/>
    <w:rsid w:val="005721B7"/>
    <w:rsid w:val="00577DED"/>
    <w:rsid w:val="0058205F"/>
    <w:rsid w:val="0058333E"/>
    <w:rsid w:val="00585506"/>
    <w:rsid w:val="00592AF9"/>
    <w:rsid w:val="005A1C86"/>
    <w:rsid w:val="005A2797"/>
    <w:rsid w:val="005B0674"/>
    <w:rsid w:val="005B46D0"/>
    <w:rsid w:val="005B594D"/>
    <w:rsid w:val="005B5E75"/>
    <w:rsid w:val="005D1ADE"/>
    <w:rsid w:val="005D6C54"/>
    <w:rsid w:val="005E092E"/>
    <w:rsid w:val="005E4034"/>
    <w:rsid w:val="005F456E"/>
    <w:rsid w:val="0060268A"/>
    <w:rsid w:val="006046C5"/>
    <w:rsid w:val="00606ABA"/>
    <w:rsid w:val="006134E8"/>
    <w:rsid w:val="00615B0A"/>
    <w:rsid w:val="00617AFF"/>
    <w:rsid w:val="00626D07"/>
    <w:rsid w:val="006300FC"/>
    <w:rsid w:val="00636A76"/>
    <w:rsid w:val="00640CD4"/>
    <w:rsid w:val="006411E5"/>
    <w:rsid w:val="00644F6B"/>
    <w:rsid w:val="00651775"/>
    <w:rsid w:val="00656C37"/>
    <w:rsid w:val="00660E15"/>
    <w:rsid w:val="00662A98"/>
    <w:rsid w:val="00663536"/>
    <w:rsid w:val="00664264"/>
    <w:rsid w:val="0066429E"/>
    <w:rsid w:val="00666C2A"/>
    <w:rsid w:val="006703B2"/>
    <w:rsid w:val="00677076"/>
    <w:rsid w:val="00682855"/>
    <w:rsid w:val="006836E0"/>
    <w:rsid w:val="0068582E"/>
    <w:rsid w:val="006A0CD7"/>
    <w:rsid w:val="006A5BA2"/>
    <w:rsid w:val="006A6EBC"/>
    <w:rsid w:val="006B5FE3"/>
    <w:rsid w:val="006B6BE3"/>
    <w:rsid w:val="006C0EB8"/>
    <w:rsid w:val="006C6DA9"/>
    <w:rsid w:val="006D1C49"/>
    <w:rsid w:val="006E19DD"/>
    <w:rsid w:val="006E7056"/>
    <w:rsid w:val="006F2ED1"/>
    <w:rsid w:val="006F36C4"/>
    <w:rsid w:val="006F6B84"/>
    <w:rsid w:val="0070373C"/>
    <w:rsid w:val="00703D59"/>
    <w:rsid w:val="00705F4F"/>
    <w:rsid w:val="00706C93"/>
    <w:rsid w:val="00706E2E"/>
    <w:rsid w:val="0071215E"/>
    <w:rsid w:val="00716544"/>
    <w:rsid w:val="0071794D"/>
    <w:rsid w:val="0072681C"/>
    <w:rsid w:val="007305E7"/>
    <w:rsid w:val="00730DB9"/>
    <w:rsid w:val="00731AE5"/>
    <w:rsid w:val="007356ED"/>
    <w:rsid w:val="00736DAB"/>
    <w:rsid w:val="00750BA9"/>
    <w:rsid w:val="00762FA1"/>
    <w:rsid w:val="007636C4"/>
    <w:rsid w:val="00766B95"/>
    <w:rsid w:val="007751E2"/>
    <w:rsid w:val="007762E2"/>
    <w:rsid w:val="007765C3"/>
    <w:rsid w:val="0077709E"/>
    <w:rsid w:val="00781F18"/>
    <w:rsid w:val="00782D84"/>
    <w:rsid w:val="00784CED"/>
    <w:rsid w:val="00786147"/>
    <w:rsid w:val="00794F7C"/>
    <w:rsid w:val="007960DB"/>
    <w:rsid w:val="007970B1"/>
    <w:rsid w:val="007A222E"/>
    <w:rsid w:val="007A5DCE"/>
    <w:rsid w:val="007B281D"/>
    <w:rsid w:val="007B493B"/>
    <w:rsid w:val="007B51C7"/>
    <w:rsid w:val="007B55B4"/>
    <w:rsid w:val="007B6047"/>
    <w:rsid w:val="007B7186"/>
    <w:rsid w:val="007C2C69"/>
    <w:rsid w:val="007C5335"/>
    <w:rsid w:val="007C551C"/>
    <w:rsid w:val="007C7B7A"/>
    <w:rsid w:val="007D5F6B"/>
    <w:rsid w:val="007D6A08"/>
    <w:rsid w:val="007E0311"/>
    <w:rsid w:val="007E55E5"/>
    <w:rsid w:val="007F2AA3"/>
    <w:rsid w:val="007F4D02"/>
    <w:rsid w:val="007F71D9"/>
    <w:rsid w:val="00800D5B"/>
    <w:rsid w:val="008036E4"/>
    <w:rsid w:val="00803EF2"/>
    <w:rsid w:val="00810EEA"/>
    <w:rsid w:val="00817047"/>
    <w:rsid w:val="00821C99"/>
    <w:rsid w:val="00822D63"/>
    <w:rsid w:val="00831738"/>
    <w:rsid w:val="0083657B"/>
    <w:rsid w:val="00840256"/>
    <w:rsid w:val="00842E6D"/>
    <w:rsid w:val="008460D8"/>
    <w:rsid w:val="00846216"/>
    <w:rsid w:val="0085163E"/>
    <w:rsid w:val="00853D7B"/>
    <w:rsid w:val="0085472E"/>
    <w:rsid w:val="008869B2"/>
    <w:rsid w:val="008879E4"/>
    <w:rsid w:val="00890A59"/>
    <w:rsid w:val="008917F5"/>
    <w:rsid w:val="00891EE1"/>
    <w:rsid w:val="008B0B75"/>
    <w:rsid w:val="008B2425"/>
    <w:rsid w:val="008B2FC2"/>
    <w:rsid w:val="008B6002"/>
    <w:rsid w:val="008C06F0"/>
    <w:rsid w:val="008C46F1"/>
    <w:rsid w:val="008D4553"/>
    <w:rsid w:val="008D4A72"/>
    <w:rsid w:val="008E7734"/>
    <w:rsid w:val="008F29C2"/>
    <w:rsid w:val="008F5300"/>
    <w:rsid w:val="009036A1"/>
    <w:rsid w:val="009068D5"/>
    <w:rsid w:val="009115F2"/>
    <w:rsid w:val="00911855"/>
    <w:rsid w:val="00924DA2"/>
    <w:rsid w:val="00925B7B"/>
    <w:rsid w:val="00927357"/>
    <w:rsid w:val="00930B16"/>
    <w:rsid w:val="009318D3"/>
    <w:rsid w:val="00931B45"/>
    <w:rsid w:val="009348D1"/>
    <w:rsid w:val="009348D7"/>
    <w:rsid w:val="00940BA0"/>
    <w:rsid w:val="00946595"/>
    <w:rsid w:val="009525F6"/>
    <w:rsid w:val="009526AB"/>
    <w:rsid w:val="00953158"/>
    <w:rsid w:val="009545EF"/>
    <w:rsid w:val="00954D66"/>
    <w:rsid w:val="0095764B"/>
    <w:rsid w:val="00960A86"/>
    <w:rsid w:val="0096577E"/>
    <w:rsid w:val="00965888"/>
    <w:rsid w:val="00966354"/>
    <w:rsid w:val="009729C6"/>
    <w:rsid w:val="009761DD"/>
    <w:rsid w:val="00986E6E"/>
    <w:rsid w:val="00993FBA"/>
    <w:rsid w:val="00997949"/>
    <w:rsid w:val="009A1CCA"/>
    <w:rsid w:val="009A4429"/>
    <w:rsid w:val="009A58ED"/>
    <w:rsid w:val="009A7C5C"/>
    <w:rsid w:val="009C0355"/>
    <w:rsid w:val="009D0B87"/>
    <w:rsid w:val="009D122F"/>
    <w:rsid w:val="009D1E42"/>
    <w:rsid w:val="009D737F"/>
    <w:rsid w:val="009D7529"/>
    <w:rsid w:val="009E15BF"/>
    <w:rsid w:val="009E15D2"/>
    <w:rsid w:val="009E3CD0"/>
    <w:rsid w:val="009E649F"/>
    <w:rsid w:val="009E7C05"/>
    <w:rsid w:val="009F1BB4"/>
    <w:rsid w:val="009F47DC"/>
    <w:rsid w:val="009F5001"/>
    <w:rsid w:val="00A053F1"/>
    <w:rsid w:val="00A0567D"/>
    <w:rsid w:val="00A05FE1"/>
    <w:rsid w:val="00A21E28"/>
    <w:rsid w:val="00A22072"/>
    <w:rsid w:val="00A230EA"/>
    <w:rsid w:val="00A33982"/>
    <w:rsid w:val="00A4423E"/>
    <w:rsid w:val="00A50AA3"/>
    <w:rsid w:val="00A61CAD"/>
    <w:rsid w:val="00A67A5C"/>
    <w:rsid w:val="00A70181"/>
    <w:rsid w:val="00A71A1A"/>
    <w:rsid w:val="00A74780"/>
    <w:rsid w:val="00A74CBD"/>
    <w:rsid w:val="00A76C7F"/>
    <w:rsid w:val="00A803D5"/>
    <w:rsid w:val="00A81468"/>
    <w:rsid w:val="00A82AF8"/>
    <w:rsid w:val="00A84453"/>
    <w:rsid w:val="00A847A4"/>
    <w:rsid w:val="00A907DE"/>
    <w:rsid w:val="00A96557"/>
    <w:rsid w:val="00A96BA7"/>
    <w:rsid w:val="00AA2763"/>
    <w:rsid w:val="00AA584D"/>
    <w:rsid w:val="00AA6AB2"/>
    <w:rsid w:val="00AB084E"/>
    <w:rsid w:val="00AB4533"/>
    <w:rsid w:val="00AB66C9"/>
    <w:rsid w:val="00AC3CAA"/>
    <w:rsid w:val="00AC4B4D"/>
    <w:rsid w:val="00AD2058"/>
    <w:rsid w:val="00AE114B"/>
    <w:rsid w:val="00AE22D3"/>
    <w:rsid w:val="00AF1E46"/>
    <w:rsid w:val="00B0302B"/>
    <w:rsid w:val="00B06C66"/>
    <w:rsid w:val="00B10CED"/>
    <w:rsid w:val="00B151C1"/>
    <w:rsid w:val="00B16672"/>
    <w:rsid w:val="00B22E1B"/>
    <w:rsid w:val="00B31657"/>
    <w:rsid w:val="00B31985"/>
    <w:rsid w:val="00B3249F"/>
    <w:rsid w:val="00B34CDB"/>
    <w:rsid w:val="00B35F6A"/>
    <w:rsid w:val="00B37C20"/>
    <w:rsid w:val="00B45107"/>
    <w:rsid w:val="00B5313B"/>
    <w:rsid w:val="00B56346"/>
    <w:rsid w:val="00B61923"/>
    <w:rsid w:val="00B63DCB"/>
    <w:rsid w:val="00B641BC"/>
    <w:rsid w:val="00B71E7E"/>
    <w:rsid w:val="00B7686F"/>
    <w:rsid w:val="00B84530"/>
    <w:rsid w:val="00B90EF2"/>
    <w:rsid w:val="00B9231D"/>
    <w:rsid w:val="00B9402A"/>
    <w:rsid w:val="00B96AD4"/>
    <w:rsid w:val="00BA4F2A"/>
    <w:rsid w:val="00BB0F48"/>
    <w:rsid w:val="00BB1EC5"/>
    <w:rsid w:val="00BB3F74"/>
    <w:rsid w:val="00BB5AC6"/>
    <w:rsid w:val="00BB6725"/>
    <w:rsid w:val="00BC20E4"/>
    <w:rsid w:val="00BC393E"/>
    <w:rsid w:val="00BC412B"/>
    <w:rsid w:val="00BC5243"/>
    <w:rsid w:val="00BD00A5"/>
    <w:rsid w:val="00BD02C7"/>
    <w:rsid w:val="00BD24B9"/>
    <w:rsid w:val="00BE1ED4"/>
    <w:rsid w:val="00BE4E26"/>
    <w:rsid w:val="00BE5AB9"/>
    <w:rsid w:val="00BF44FE"/>
    <w:rsid w:val="00BF78B6"/>
    <w:rsid w:val="00C03F7A"/>
    <w:rsid w:val="00C04324"/>
    <w:rsid w:val="00C07D99"/>
    <w:rsid w:val="00C115EE"/>
    <w:rsid w:val="00C21D2F"/>
    <w:rsid w:val="00C2393F"/>
    <w:rsid w:val="00C24A95"/>
    <w:rsid w:val="00C36EC6"/>
    <w:rsid w:val="00C453AE"/>
    <w:rsid w:val="00C461F8"/>
    <w:rsid w:val="00C5228A"/>
    <w:rsid w:val="00C52E9E"/>
    <w:rsid w:val="00C5734F"/>
    <w:rsid w:val="00C57B8A"/>
    <w:rsid w:val="00C6000E"/>
    <w:rsid w:val="00C604AB"/>
    <w:rsid w:val="00C62EB0"/>
    <w:rsid w:val="00C73F11"/>
    <w:rsid w:val="00C73F1A"/>
    <w:rsid w:val="00C84878"/>
    <w:rsid w:val="00C84F2F"/>
    <w:rsid w:val="00C868B6"/>
    <w:rsid w:val="00CA201E"/>
    <w:rsid w:val="00CA562A"/>
    <w:rsid w:val="00CA5665"/>
    <w:rsid w:val="00CA667B"/>
    <w:rsid w:val="00CB0539"/>
    <w:rsid w:val="00CB27B3"/>
    <w:rsid w:val="00CB37A7"/>
    <w:rsid w:val="00CB470C"/>
    <w:rsid w:val="00CC263B"/>
    <w:rsid w:val="00CC2D99"/>
    <w:rsid w:val="00CC3E31"/>
    <w:rsid w:val="00CD042E"/>
    <w:rsid w:val="00CD3C88"/>
    <w:rsid w:val="00CD41C8"/>
    <w:rsid w:val="00CD48BC"/>
    <w:rsid w:val="00CD6213"/>
    <w:rsid w:val="00CE4C15"/>
    <w:rsid w:val="00CE6E0E"/>
    <w:rsid w:val="00CF34EF"/>
    <w:rsid w:val="00CF6754"/>
    <w:rsid w:val="00D01046"/>
    <w:rsid w:val="00D05E39"/>
    <w:rsid w:val="00D10778"/>
    <w:rsid w:val="00D12C31"/>
    <w:rsid w:val="00D148A8"/>
    <w:rsid w:val="00D168C9"/>
    <w:rsid w:val="00D16C35"/>
    <w:rsid w:val="00D241C8"/>
    <w:rsid w:val="00D2638F"/>
    <w:rsid w:val="00D32C7A"/>
    <w:rsid w:val="00D33E16"/>
    <w:rsid w:val="00D34CD6"/>
    <w:rsid w:val="00D371EF"/>
    <w:rsid w:val="00D46382"/>
    <w:rsid w:val="00D566D1"/>
    <w:rsid w:val="00D57A99"/>
    <w:rsid w:val="00D71DB6"/>
    <w:rsid w:val="00D74193"/>
    <w:rsid w:val="00D7796B"/>
    <w:rsid w:val="00D8419F"/>
    <w:rsid w:val="00D84945"/>
    <w:rsid w:val="00D95C3B"/>
    <w:rsid w:val="00DA19ED"/>
    <w:rsid w:val="00DA66AC"/>
    <w:rsid w:val="00DB14E8"/>
    <w:rsid w:val="00DB34DC"/>
    <w:rsid w:val="00DB395D"/>
    <w:rsid w:val="00DB62F8"/>
    <w:rsid w:val="00DB6832"/>
    <w:rsid w:val="00DC31B4"/>
    <w:rsid w:val="00DD176A"/>
    <w:rsid w:val="00DD4233"/>
    <w:rsid w:val="00DD4749"/>
    <w:rsid w:val="00DE2316"/>
    <w:rsid w:val="00DE3F02"/>
    <w:rsid w:val="00DF044B"/>
    <w:rsid w:val="00DF07A0"/>
    <w:rsid w:val="00DF2F12"/>
    <w:rsid w:val="00E04FCA"/>
    <w:rsid w:val="00E1167D"/>
    <w:rsid w:val="00E12ECE"/>
    <w:rsid w:val="00E14421"/>
    <w:rsid w:val="00E15617"/>
    <w:rsid w:val="00E3559A"/>
    <w:rsid w:val="00E36AB7"/>
    <w:rsid w:val="00E46387"/>
    <w:rsid w:val="00E530A3"/>
    <w:rsid w:val="00E54539"/>
    <w:rsid w:val="00E55574"/>
    <w:rsid w:val="00E56069"/>
    <w:rsid w:val="00E60366"/>
    <w:rsid w:val="00E60C2E"/>
    <w:rsid w:val="00E61D6F"/>
    <w:rsid w:val="00E61EC4"/>
    <w:rsid w:val="00E642DC"/>
    <w:rsid w:val="00E73D8C"/>
    <w:rsid w:val="00E757DF"/>
    <w:rsid w:val="00E8579D"/>
    <w:rsid w:val="00E9113A"/>
    <w:rsid w:val="00E920D7"/>
    <w:rsid w:val="00E976A4"/>
    <w:rsid w:val="00EA3A0E"/>
    <w:rsid w:val="00EA3F50"/>
    <w:rsid w:val="00EA7FDA"/>
    <w:rsid w:val="00EB0AE0"/>
    <w:rsid w:val="00EB2E31"/>
    <w:rsid w:val="00EB6A1B"/>
    <w:rsid w:val="00EB7240"/>
    <w:rsid w:val="00EC2054"/>
    <w:rsid w:val="00ED4725"/>
    <w:rsid w:val="00ED7A8E"/>
    <w:rsid w:val="00EE3FAC"/>
    <w:rsid w:val="00EE5916"/>
    <w:rsid w:val="00EE63F9"/>
    <w:rsid w:val="00EF0022"/>
    <w:rsid w:val="00EF1406"/>
    <w:rsid w:val="00EF4225"/>
    <w:rsid w:val="00EF5EBC"/>
    <w:rsid w:val="00F00D39"/>
    <w:rsid w:val="00F046EA"/>
    <w:rsid w:val="00F0472D"/>
    <w:rsid w:val="00F05EDD"/>
    <w:rsid w:val="00F10C7F"/>
    <w:rsid w:val="00F13B6F"/>
    <w:rsid w:val="00F142A2"/>
    <w:rsid w:val="00F15A9B"/>
    <w:rsid w:val="00F16140"/>
    <w:rsid w:val="00F20784"/>
    <w:rsid w:val="00F233EF"/>
    <w:rsid w:val="00F27CF5"/>
    <w:rsid w:val="00F30950"/>
    <w:rsid w:val="00F31C65"/>
    <w:rsid w:val="00F35366"/>
    <w:rsid w:val="00F36DE8"/>
    <w:rsid w:val="00F36FA4"/>
    <w:rsid w:val="00F45BD6"/>
    <w:rsid w:val="00F45D72"/>
    <w:rsid w:val="00F47F28"/>
    <w:rsid w:val="00F541E5"/>
    <w:rsid w:val="00F64806"/>
    <w:rsid w:val="00F661D4"/>
    <w:rsid w:val="00F72F33"/>
    <w:rsid w:val="00F802A4"/>
    <w:rsid w:val="00F86499"/>
    <w:rsid w:val="00F927A1"/>
    <w:rsid w:val="00F9376C"/>
    <w:rsid w:val="00F9493F"/>
    <w:rsid w:val="00F9526E"/>
    <w:rsid w:val="00F97118"/>
    <w:rsid w:val="00FA44F9"/>
    <w:rsid w:val="00FA7074"/>
    <w:rsid w:val="00FB0C2E"/>
    <w:rsid w:val="00FB5302"/>
    <w:rsid w:val="00FB62D8"/>
    <w:rsid w:val="00FB726F"/>
    <w:rsid w:val="00FC2130"/>
    <w:rsid w:val="00FC5384"/>
    <w:rsid w:val="00FC6FAF"/>
    <w:rsid w:val="00FC7D42"/>
    <w:rsid w:val="00FD02C5"/>
    <w:rsid w:val="00FD647B"/>
    <w:rsid w:val="00FE020E"/>
    <w:rsid w:val="00FE27F2"/>
    <w:rsid w:val="00FE2B63"/>
    <w:rsid w:val="00FE30AC"/>
    <w:rsid w:val="00FE367B"/>
    <w:rsid w:val="00FE7B03"/>
    <w:rsid w:val="00FF2A3B"/>
    <w:rsid w:val="00FF39EF"/>
    <w:rsid w:val="00FF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50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4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7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7C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C75"/>
    <w:rPr>
      <w:rFonts w:ascii="Tahoma" w:hAnsi="Tahoma" w:cs="Tahoma"/>
      <w:sz w:val="16"/>
      <w:szCs w:val="16"/>
    </w:rPr>
  </w:style>
  <w:style w:type="character" w:styleId="Hyperlink">
    <w:name w:val="Hyperlink"/>
    <w:basedOn w:val="DefaultParagraphFont"/>
    <w:uiPriority w:val="99"/>
    <w:unhideWhenUsed/>
    <w:rsid w:val="00CC263B"/>
    <w:rPr>
      <w:color w:val="0000FF" w:themeColor="hyperlink"/>
      <w:u w:val="single"/>
    </w:rPr>
  </w:style>
  <w:style w:type="paragraph" w:styleId="Header">
    <w:name w:val="header"/>
    <w:basedOn w:val="Normal"/>
    <w:link w:val="HeaderChar"/>
    <w:uiPriority w:val="99"/>
    <w:unhideWhenUsed/>
    <w:rsid w:val="009C0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355"/>
  </w:style>
  <w:style w:type="paragraph" w:styleId="Footer">
    <w:name w:val="footer"/>
    <w:basedOn w:val="Normal"/>
    <w:link w:val="FooterChar"/>
    <w:uiPriority w:val="99"/>
    <w:unhideWhenUsed/>
    <w:rsid w:val="009C0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355"/>
  </w:style>
  <w:style w:type="paragraph" w:styleId="NoSpacing">
    <w:name w:val="No Spacing"/>
    <w:link w:val="NoSpacingChar"/>
    <w:uiPriority w:val="1"/>
    <w:qFormat/>
    <w:rsid w:val="009C0355"/>
    <w:pPr>
      <w:spacing w:after="0" w:line="240" w:lineRule="auto"/>
    </w:pPr>
    <w:rPr>
      <w:lang w:eastAsia="ja-JP"/>
    </w:rPr>
  </w:style>
  <w:style w:type="character" w:customStyle="1" w:styleId="NoSpacingChar">
    <w:name w:val="No Spacing Char"/>
    <w:basedOn w:val="DefaultParagraphFont"/>
    <w:link w:val="NoSpacing"/>
    <w:uiPriority w:val="1"/>
    <w:rsid w:val="009C0355"/>
    <w:rPr>
      <w:lang w:eastAsia="ja-JP"/>
    </w:rPr>
  </w:style>
  <w:style w:type="paragraph" w:styleId="ListParagraph">
    <w:name w:val="List Paragraph"/>
    <w:basedOn w:val="Normal"/>
    <w:uiPriority w:val="34"/>
    <w:qFormat/>
    <w:rsid w:val="00C07D99"/>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C07D99"/>
    <w:pPr>
      <w:spacing w:after="0" w:line="240" w:lineRule="auto"/>
    </w:pPr>
    <w:rPr>
      <w:sz w:val="20"/>
      <w:szCs w:val="20"/>
    </w:rPr>
  </w:style>
  <w:style w:type="character" w:customStyle="1" w:styleId="FootnoteTextChar">
    <w:name w:val="Footnote Text Char"/>
    <w:basedOn w:val="DefaultParagraphFont"/>
    <w:link w:val="FootnoteText"/>
    <w:uiPriority w:val="99"/>
    <w:rsid w:val="00C07D99"/>
    <w:rPr>
      <w:sz w:val="20"/>
      <w:szCs w:val="20"/>
    </w:rPr>
  </w:style>
  <w:style w:type="character" w:styleId="FootnoteReference">
    <w:name w:val="footnote reference"/>
    <w:basedOn w:val="DefaultParagraphFont"/>
    <w:semiHidden/>
    <w:unhideWhenUsed/>
    <w:rsid w:val="00C07D99"/>
    <w:rPr>
      <w:vertAlign w:val="superscript"/>
    </w:rPr>
  </w:style>
  <w:style w:type="paragraph" w:styleId="EndnoteText">
    <w:name w:val="endnote text"/>
    <w:basedOn w:val="Normal"/>
    <w:link w:val="EndnoteTextChar"/>
    <w:uiPriority w:val="99"/>
    <w:semiHidden/>
    <w:unhideWhenUsed/>
    <w:rsid w:val="007861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86147"/>
    <w:rPr>
      <w:sz w:val="20"/>
      <w:szCs w:val="20"/>
    </w:rPr>
  </w:style>
  <w:style w:type="character" w:styleId="EndnoteReference">
    <w:name w:val="endnote reference"/>
    <w:basedOn w:val="DefaultParagraphFont"/>
    <w:uiPriority w:val="99"/>
    <w:semiHidden/>
    <w:unhideWhenUsed/>
    <w:rsid w:val="00786147"/>
    <w:rPr>
      <w:vertAlign w:val="superscript"/>
    </w:rPr>
  </w:style>
  <w:style w:type="paragraph" w:customStyle="1" w:styleId="Default">
    <w:name w:val="Default"/>
    <w:rsid w:val="00223A8C"/>
    <w:pPr>
      <w:autoSpaceDE w:val="0"/>
      <w:autoSpaceDN w:val="0"/>
      <w:adjustRightInd w:val="0"/>
      <w:spacing w:after="0" w:line="240" w:lineRule="auto"/>
    </w:pPr>
    <w:rPr>
      <w:rFonts w:ascii="Tahoma" w:hAnsi="Tahoma" w:cs="Tahoma"/>
      <w:color w:val="000000"/>
      <w:sz w:val="24"/>
      <w:szCs w:val="24"/>
    </w:rPr>
  </w:style>
  <w:style w:type="character" w:styleId="FollowedHyperlink">
    <w:name w:val="FollowedHyperlink"/>
    <w:basedOn w:val="DefaultParagraphFont"/>
    <w:uiPriority w:val="99"/>
    <w:semiHidden/>
    <w:unhideWhenUsed/>
    <w:rsid w:val="003B2321"/>
    <w:rPr>
      <w:color w:val="800080" w:themeColor="followedHyperlink"/>
      <w:u w:val="single"/>
    </w:rPr>
  </w:style>
  <w:style w:type="paragraph" w:styleId="BodyText2">
    <w:name w:val="Body Text 2"/>
    <w:basedOn w:val="Normal"/>
    <w:link w:val="BodyText2Char"/>
    <w:rsid w:val="00D168C9"/>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D168C9"/>
    <w:rPr>
      <w:rFonts w:ascii="Times New Roman" w:eastAsia="Times New Roman" w:hAnsi="Times New Roman" w:cs="Times New Roman"/>
      <w:b/>
      <w:sz w:val="24"/>
      <w:szCs w:val="20"/>
    </w:rPr>
  </w:style>
  <w:style w:type="paragraph" w:styleId="NormalWeb">
    <w:name w:val="Normal (Web)"/>
    <w:basedOn w:val="Normal"/>
    <w:rsid w:val="00D168C9"/>
    <w:pPr>
      <w:spacing w:before="100" w:beforeAutospacing="1" w:after="100" w:afterAutospacing="1" w:line="240" w:lineRule="auto"/>
    </w:pPr>
    <w:rPr>
      <w:rFonts w:ascii="Arial" w:eastAsia="SimSun" w:hAnsi="Arial" w:cs="Arial"/>
      <w:sz w:val="24"/>
      <w:szCs w:val="24"/>
      <w:lang w:eastAsia="zh-CN"/>
    </w:rPr>
  </w:style>
  <w:style w:type="character" w:customStyle="1" w:styleId="nacsection">
    <w:name w:val="nacsection"/>
    <w:basedOn w:val="DefaultParagraphFont"/>
    <w:rsid w:val="00D168C9"/>
    <w:rPr>
      <w:b/>
      <w:bCs/>
    </w:rPr>
  </w:style>
  <w:style w:type="character" w:styleId="CommentReference">
    <w:name w:val="annotation reference"/>
    <w:basedOn w:val="DefaultParagraphFont"/>
    <w:uiPriority w:val="99"/>
    <w:semiHidden/>
    <w:unhideWhenUsed/>
    <w:rsid w:val="001446E5"/>
    <w:rPr>
      <w:sz w:val="16"/>
      <w:szCs w:val="16"/>
    </w:rPr>
  </w:style>
  <w:style w:type="paragraph" w:styleId="CommentText">
    <w:name w:val="annotation text"/>
    <w:basedOn w:val="Normal"/>
    <w:link w:val="CommentTextChar"/>
    <w:uiPriority w:val="99"/>
    <w:semiHidden/>
    <w:unhideWhenUsed/>
    <w:rsid w:val="001446E5"/>
    <w:pPr>
      <w:spacing w:line="240" w:lineRule="auto"/>
    </w:pPr>
    <w:rPr>
      <w:sz w:val="20"/>
      <w:szCs w:val="20"/>
    </w:rPr>
  </w:style>
  <w:style w:type="character" w:customStyle="1" w:styleId="CommentTextChar">
    <w:name w:val="Comment Text Char"/>
    <w:basedOn w:val="DefaultParagraphFont"/>
    <w:link w:val="CommentText"/>
    <w:uiPriority w:val="99"/>
    <w:semiHidden/>
    <w:rsid w:val="001446E5"/>
    <w:rPr>
      <w:sz w:val="20"/>
      <w:szCs w:val="20"/>
    </w:rPr>
  </w:style>
  <w:style w:type="paragraph" w:styleId="CommentSubject">
    <w:name w:val="annotation subject"/>
    <w:basedOn w:val="CommentText"/>
    <w:next w:val="CommentText"/>
    <w:link w:val="CommentSubjectChar"/>
    <w:uiPriority w:val="99"/>
    <w:semiHidden/>
    <w:unhideWhenUsed/>
    <w:rsid w:val="001446E5"/>
    <w:rPr>
      <w:b/>
      <w:bCs/>
    </w:rPr>
  </w:style>
  <w:style w:type="character" w:customStyle="1" w:styleId="CommentSubjectChar">
    <w:name w:val="Comment Subject Char"/>
    <w:basedOn w:val="CommentTextChar"/>
    <w:link w:val="CommentSubject"/>
    <w:uiPriority w:val="99"/>
    <w:semiHidden/>
    <w:rsid w:val="001446E5"/>
    <w:rPr>
      <w:b/>
      <w:bCs/>
      <w:sz w:val="20"/>
      <w:szCs w:val="20"/>
    </w:rPr>
  </w:style>
  <w:style w:type="paragraph" w:styleId="Revision">
    <w:name w:val="Revision"/>
    <w:hidden/>
    <w:uiPriority w:val="99"/>
    <w:semiHidden/>
    <w:rsid w:val="001446E5"/>
    <w:pPr>
      <w:spacing w:after="0" w:line="240" w:lineRule="auto"/>
    </w:pPr>
  </w:style>
  <w:style w:type="character" w:styleId="UnresolvedMention">
    <w:name w:val="Unresolved Mention"/>
    <w:basedOn w:val="DefaultParagraphFont"/>
    <w:uiPriority w:val="99"/>
    <w:semiHidden/>
    <w:unhideWhenUsed/>
    <w:rsid w:val="00F00D39"/>
    <w:rPr>
      <w:color w:val="605E5C"/>
      <w:shd w:val="clear" w:color="auto" w:fill="E1DFDD"/>
    </w:rPr>
  </w:style>
  <w:style w:type="table" w:styleId="PlainTable4">
    <w:name w:val="Plain Table 4"/>
    <w:basedOn w:val="TableNormal"/>
    <w:uiPriority w:val="44"/>
    <w:rsid w:val="008B60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B600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F864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303">
      <w:bodyDiv w:val="1"/>
      <w:marLeft w:val="0"/>
      <w:marRight w:val="0"/>
      <w:marTop w:val="0"/>
      <w:marBottom w:val="0"/>
      <w:divBdr>
        <w:top w:val="none" w:sz="0" w:space="0" w:color="auto"/>
        <w:left w:val="none" w:sz="0" w:space="0" w:color="auto"/>
        <w:bottom w:val="none" w:sz="0" w:space="0" w:color="auto"/>
        <w:right w:val="none" w:sz="0" w:space="0" w:color="auto"/>
      </w:divBdr>
    </w:div>
    <w:div w:id="35279528">
      <w:bodyDiv w:val="1"/>
      <w:marLeft w:val="0"/>
      <w:marRight w:val="0"/>
      <w:marTop w:val="0"/>
      <w:marBottom w:val="0"/>
      <w:divBdr>
        <w:top w:val="none" w:sz="0" w:space="0" w:color="auto"/>
        <w:left w:val="none" w:sz="0" w:space="0" w:color="auto"/>
        <w:bottom w:val="none" w:sz="0" w:space="0" w:color="auto"/>
        <w:right w:val="none" w:sz="0" w:space="0" w:color="auto"/>
      </w:divBdr>
    </w:div>
    <w:div w:id="42875148">
      <w:bodyDiv w:val="1"/>
      <w:marLeft w:val="0"/>
      <w:marRight w:val="0"/>
      <w:marTop w:val="0"/>
      <w:marBottom w:val="0"/>
      <w:divBdr>
        <w:top w:val="none" w:sz="0" w:space="0" w:color="auto"/>
        <w:left w:val="none" w:sz="0" w:space="0" w:color="auto"/>
        <w:bottom w:val="none" w:sz="0" w:space="0" w:color="auto"/>
        <w:right w:val="none" w:sz="0" w:space="0" w:color="auto"/>
      </w:divBdr>
    </w:div>
    <w:div w:id="69232142">
      <w:bodyDiv w:val="1"/>
      <w:marLeft w:val="0"/>
      <w:marRight w:val="0"/>
      <w:marTop w:val="0"/>
      <w:marBottom w:val="0"/>
      <w:divBdr>
        <w:top w:val="none" w:sz="0" w:space="0" w:color="auto"/>
        <w:left w:val="none" w:sz="0" w:space="0" w:color="auto"/>
        <w:bottom w:val="none" w:sz="0" w:space="0" w:color="auto"/>
        <w:right w:val="none" w:sz="0" w:space="0" w:color="auto"/>
      </w:divBdr>
    </w:div>
    <w:div w:id="77097213">
      <w:bodyDiv w:val="1"/>
      <w:marLeft w:val="0"/>
      <w:marRight w:val="0"/>
      <w:marTop w:val="0"/>
      <w:marBottom w:val="0"/>
      <w:divBdr>
        <w:top w:val="none" w:sz="0" w:space="0" w:color="auto"/>
        <w:left w:val="none" w:sz="0" w:space="0" w:color="auto"/>
        <w:bottom w:val="none" w:sz="0" w:space="0" w:color="auto"/>
        <w:right w:val="none" w:sz="0" w:space="0" w:color="auto"/>
      </w:divBdr>
    </w:div>
    <w:div w:id="114563763">
      <w:bodyDiv w:val="1"/>
      <w:marLeft w:val="0"/>
      <w:marRight w:val="0"/>
      <w:marTop w:val="0"/>
      <w:marBottom w:val="0"/>
      <w:divBdr>
        <w:top w:val="none" w:sz="0" w:space="0" w:color="auto"/>
        <w:left w:val="none" w:sz="0" w:space="0" w:color="auto"/>
        <w:bottom w:val="none" w:sz="0" w:space="0" w:color="auto"/>
        <w:right w:val="none" w:sz="0" w:space="0" w:color="auto"/>
      </w:divBdr>
    </w:div>
    <w:div w:id="116071492">
      <w:bodyDiv w:val="1"/>
      <w:marLeft w:val="0"/>
      <w:marRight w:val="0"/>
      <w:marTop w:val="0"/>
      <w:marBottom w:val="0"/>
      <w:divBdr>
        <w:top w:val="none" w:sz="0" w:space="0" w:color="auto"/>
        <w:left w:val="none" w:sz="0" w:space="0" w:color="auto"/>
        <w:bottom w:val="none" w:sz="0" w:space="0" w:color="auto"/>
        <w:right w:val="none" w:sz="0" w:space="0" w:color="auto"/>
      </w:divBdr>
    </w:div>
    <w:div w:id="176233189">
      <w:bodyDiv w:val="1"/>
      <w:marLeft w:val="0"/>
      <w:marRight w:val="0"/>
      <w:marTop w:val="0"/>
      <w:marBottom w:val="0"/>
      <w:divBdr>
        <w:top w:val="none" w:sz="0" w:space="0" w:color="auto"/>
        <w:left w:val="none" w:sz="0" w:space="0" w:color="auto"/>
        <w:bottom w:val="none" w:sz="0" w:space="0" w:color="auto"/>
        <w:right w:val="none" w:sz="0" w:space="0" w:color="auto"/>
      </w:divBdr>
    </w:div>
    <w:div w:id="176699825">
      <w:bodyDiv w:val="1"/>
      <w:marLeft w:val="0"/>
      <w:marRight w:val="0"/>
      <w:marTop w:val="0"/>
      <w:marBottom w:val="0"/>
      <w:divBdr>
        <w:top w:val="none" w:sz="0" w:space="0" w:color="auto"/>
        <w:left w:val="none" w:sz="0" w:space="0" w:color="auto"/>
        <w:bottom w:val="none" w:sz="0" w:space="0" w:color="auto"/>
        <w:right w:val="none" w:sz="0" w:space="0" w:color="auto"/>
      </w:divBdr>
    </w:div>
    <w:div w:id="182746891">
      <w:bodyDiv w:val="1"/>
      <w:marLeft w:val="0"/>
      <w:marRight w:val="0"/>
      <w:marTop w:val="0"/>
      <w:marBottom w:val="0"/>
      <w:divBdr>
        <w:top w:val="none" w:sz="0" w:space="0" w:color="auto"/>
        <w:left w:val="none" w:sz="0" w:space="0" w:color="auto"/>
        <w:bottom w:val="none" w:sz="0" w:space="0" w:color="auto"/>
        <w:right w:val="none" w:sz="0" w:space="0" w:color="auto"/>
      </w:divBdr>
    </w:div>
    <w:div w:id="197550766">
      <w:bodyDiv w:val="1"/>
      <w:marLeft w:val="0"/>
      <w:marRight w:val="0"/>
      <w:marTop w:val="0"/>
      <w:marBottom w:val="0"/>
      <w:divBdr>
        <w:top w:val="none" w:sz="0" w:space="0" w:color="auto"/>
        <w:left w:val="none" w:sz="0" w:space="0" w:color="auto"/>
        <w:bottom w:val="none" w:sz="0" w:space="0" w:color="auto"/>
        <w:right w:val="none" w:sz="0" w:space="0" w:color="auto"/>
      </w:divBdr>
    </w:div>
    <w:div w:id="229197296">
      <w:bodyDiv w:val="1"/>
      <w:marLeft w:val="0"/>
      <w:marRight w:val="0"/>
      <w:marTop w:val="0"/>
      <w:marBottom w:val="0"/>
      <w:divBdr>
        <w:top w:val="none" w:sz="0" w:space="0" w:color="auto"/>
        <w:left w:val="none" w:sz="0" w:space="0" w:color="auto"/>
        <w:bottom w:val="none" w:sz="0" w:space="0" w:color="auto"/>
        <w:right w:val="none" w:sz="0" w:space="0" w:color="auto"/>
      </w:divBdr>
    </w:div>
    <w:div w:id="247615417">
      <w:bodyDiv w:val="1"/>
      <w:marLeft w:val="0"/>
      <w:marRight w:val="0"/>
      <w:marTop w:val="0"/>
      <w:marBottom w:val="0"/>
      <w:divBdr>
        <w:top w:val="none" w:sz="0" w:space="0" w:color="auto"/>
        <w:left w:val="none" w:sz="0" w:space="0" w:color="auto"/>
        <w:bottom w:val="none" w:sz="0" w:space="0" w:color="auto"/>
        <w:right w:val="none" w:sz="0" w:space="0" w:color="auto"/>
      </w:divBdr>
    </w:div>
    <w:div w:id="255096552">
      <w:bodyDiv w:val="1"/>
      <w:marLeft w:val="0"/>
      <w:marRight w:val="0"/>
      <w:marTop w:val="0"/>
      <w:marBottom w:val="0"/>
      <w:divBdr>
        <w:top w:val="none" w:sz="0" w:space="0" w:color="auto"/>
        <w:left w:val="none" w:sz="0" w:space="0" w:color="auto"/>
        <w:bottom w:val="none" w:sz="0" w:space="0" w:color="auto"/>
        <w:right w:val="none" w:sz="0" w:space="0" w:color="auto"/>
      </w:divBdr>
    </w:div>
    <w:div w:id="258029261">
      <w:bodyDiv w:val="1"/>
      <w:marLeft w:val="0"/>
      <w:marRight w:val="0"/>
      <w:marTop w:val="0"/>
      <w:marBottom w:val="0"/>
      <w:divBdr>
        <w:top w:val="none" w:sz="0" w:space="0" w:color="auto"/>
        <w:left w:val="none" w:sz="0" w:space="0" w:color="auto"/>
        <w:bottom w:val="none" w:sz="0" w:space="0" w:color="auto"/>
        <w:right w:val="none" w:sz="0" w:space="0" w:color="auto"/>
      </w:divBdr>
    </w:div>
    <w:div w:id="315764963">
      <w:bodyDiv w:val="1"/>
      <w:marLeft w:val="0"/>
      <w:marRight w:val="0"/>
      <w:marTop w:val="0"/>
      <w:marBottom w:val="0"/>
      <w:divBdr>
        <w:top w:val="none" w:sz="0" w:space="0" w:color="auto"/>
        <w:left w:val="none" w:sz="0" w:space="0" w:color="auto"/>
        <w:bottom w:val="none" w:sz="0" w:space="0" w:color="auto"/>
        <w:right w:val="none" w:sz="0" w:space="0" w:color="auto"/>
      </w:divBdr>
    </w:div>
    <w:div w:id="339504529">
      <w:bodyDiv w:val="1"/>
      <w:marLeft w:val="0"/>
      <w:marRight w:val="0"/>
      <w:marTop w:val="0"/>
      <w:marBottom w:val="0"/>
      <w:divBdr>
        <w:top w:val="none" w:sz="0" w:space="0" w:color="auto"/>
        <w:left w:val="none" w:sz="0" w:space="0" w:color="auto"/>
        <w:bottom w:val="none" w:sz="0" w:space="0" w:color="auto"/>
        <w:right w:val="none" w:sz="0" w:space="0" w:color="auto"/>
      </w:divBdr>
    </w:div>
    <w:div w:id="429589922">
      <w:bodyDiv w:val="1"/>
      <w:marLeft w:val="0"/>
      <w:marRight w:val="0"/>
      <w:marTop w:val="0"/>
      <w:marBottom w:val="0"/>
      <w:divBdr>
        <w:top w:val="none" w:sz="0" w:space="0" w:color="auto"/>
        <w:left w:val="none" w:sz="0" w:space="0" w:color="auto"/>
        <w:bottom w:val="none" w:sz="0" w:space="0" w:color="auto"/>
        <w:right w:val="none" w:sz="0" w:space="0" w:color="auto"/>
      </w:divBdr>
    </w:div>
    <w:div w:id="454056981">
      <w:bodyDiv w:val="1"/>
      <w:marLeft w:val="0"/>
      <w:marRight w:val="0"/>
      <w:marTop w:val="0"/>
      <w:marBottom w:val="0"/>
      <w:divBdr>
        <w:top w:val="none" w:sz="0" w:space="0" w:color="auto"/>
        <w:left w:val="none" w:sz="0" w:space="0" w:color="auto"/>
        <w:bottom w:val="none" w:sz="0" w:space="0" w:color="auto"/>
        <w:right w:val="none" w:sz="0" w:space="0" w:color="auto"/>
      </w:divBdr>
    </w:div>
    <w:div w:id="507913817">
      <w:bodyDiv w:val="1"/>
      <w:marLeft w:val="0"/>
      <w:marRight w:val="0"/>
      <w:marTop w:val="0"/>
      <w:marBottom w:val="0"/>
      <w:divBdr>
        <w:top w:val="none" w:sz="0" w:space="0" w:color="auto"/>
        <w:left w:val="none" w:sz="0" w:space="0" w:color="auto"/>
        <w:bottom w:val="none" w:sz="0" w:space="0" w:color="auto"/>
        <w:right w:val="none" w:sz="0" w:space="0" w:color="auto"/>
      </w:divBdr>
    </w:div>
    <w:div w:id="519315495">
      <w:bodyDiv w:val="1"/>
      <w:marLeft w:val="0"/>
      <w:marRight w:val="0"/>
      <w:marTop w:val="0"/>
      <w:marBottom w:val="0"/>
      <w:divBdr>
        <w:top w:val="none" w:sz="0" w:space="0" w:color="auto"/>
        <w:left w:val="none" w:sz="0" w:space="0" w:color="auto"/>
        <w:bottom w:val="none" w:sz="0" w:space="0" w:color="auto"/>
        <w:right w:val="none" w:sz="0" w:space="0" w:color="auto"/>
      </w:divBdr>
    </w:div>
    <w:div w:id="522743626">
      <w:bodyDiv w:val="1"/>
      <w:marLeft w:val="0"/>
      <w:marRight w:val="0"/>
      <w:marTop w:val="0"/>
      <w:marBottom w:val="0"/>
      <w:divBdr>
        <w:top w:val="none" w:sz="0" w:space="0" w:color="auto"/>
        <w:left w:val="none" w:sz="0" w:space="0" w:color="auto"/>
        <w:bottom w:val="none" w:sz="0" w:space="0" w:color="auto"/>
        <w:right w:val="none" w:sz="0" w:space="0" w:color="auto"/>
      </w:divBdr>
    </w:div>
    <w:div w:id="540554275">
      <w:bodyDiv w:val="1"/>
      <w:marLeft w:val="0"/>
      <w:marRight w:val="0"/>
      <w:marTop w:val="0"/>
      <w:marBottom w:val="0"/>
      <w:divBdr>
        <w:top w:val="none" w:sz="0" w:space="0" w:color="auto"/>
        <w:left w:val="none" w:sz="0" w:space="0" w:color="auto"/>
        <w:bottom w:val="none" w:sz="0" w:space="0" w:color="auto"/>
        <w:right w:val="none" w:sz="0" w:space="0" w:color="auto"/>
      </w:divBdr>
    </w:div>
    <w:div w:id="562639756">
      <w:bodyDiv w:val="1"/>
      <w:marLeft w:val="0"/>
      <w:marRight w:val="0"/>
      <w:marTop w:val="0"/>
      <w:marBottom w:val="0"/>
      <w:divBdr>
        <w:top w:val="none" w:sz="0" w:space="0" w:color="auto"/>
        <w:left w:val="none" w:sz="0" w:space="0" w:color="auto"/>
        <w:bottom w:val="none" w:sz="0" w:space="0" w:color="auto"/>
        <w:right w:val="none" w:sz="0" w:space="0" w:color="auto"/>
      </w:divBdr>
    </w:div>
    <w:div w:id="586887777">
      <w:bodyDiv w:val="1"/>
      <w:marLeft w:val="0"/>
      <w:marRight w:val="0"/>
      <w:marTop w:val="0"/>
      <w:marBottom w:val="0"/>
      <w:divBdr>
        <w:top w:val="none" w:sz="0" w:space="0" w:color="auto"/>
        <w:left w:val="none" w:sz="0" w:space="0" w:color="auto"/>
        <w:bottom w:val="none" w:sz="0" w:space="0" w:color="auto"/>
        <w:right w:val="none" w:sz="0" w:space="0" w:color="auto"/>
      </w:divBdr>
    </w:div>
    <w:div w:id="597714920">
      <w:bodyDiv w:val="1"/>
      <w:marLeft w:val="0"/>
      <w:marRight w:val="0"/>
      <w:marTop w:val="0"/>
      <w:marBottom w:val="0"/>
      <w:divBdr>
        <w:top w:val="none" w:sz="0" w:space="0" w:color="auto"/>
        <w:left w:val="none" w:sz="0" w:space="0" w:color="auto"/>
        <w:bottom w:val="none" w:sz="0" w:space="0" w:color="auto"/>
        <w:right w:val="none" w:sz="0" w:space="0" w:color="auto"/>
      </w:divBdr>
    </w:div>
    <w:div w:id="619723003">
      <w:bodyDiv w:val="1"/>
      <w:marLeft w:val="0"/>
      <w:marRight w:val="0"/>
      <w:marTop w:val="0"/>
      <w:marBottom w:val="0"/>
      <w:divBdr>
        <w:top w:val="none" w:sz="0" w:space="0" w:color="auto"/>
        <w:left w:val="none" w:sz="0" w:space="0" w:color="auto"/>
        <w:bottom w:val="none" w:sz="0" w:space="0" w:color="auto"/>
        <w:right w:val="none" w:sz="0" w:space="0" w:color="auto"/>
      </w:divBdr>
    </w:div>
    <w:div w:id="638920966">
      <w:bodyDiv w:val="1"/>
      <w:marLeft w:val="0"/>
      <w:marRight w:val="0"/>
      <w:marTop w:val="0"/>
      <w:marBottom w:val="0"/>
      <w:divBdr>
        <w:top w:val="none" w:sz="0" w:space="0" w:color="auto"/>
        <w:left w:val="none" w:sz="0" w:space="0" w:color="auto"/>
        <w:bottom w:val="none" w:sz="0" w:space="0" w:color="auto"/>
        <w:right w:val="none" w:sz="0" w:space="0" w:color="auto"/>
      </w:divBdr>
    </w:div>
    <w:div w:id="678772832">
      <w:bodyDiv w:val="1"/>
      <w:marLeft w:val="0"/>
      <w:marRight w:val="0"/>
      <w:marTop w:val="0"/>
      <w:marBottom w:val="0"/>
      <w:divBdr>
        <w:top w:val="none" w:sz="0" w:space="0" w:color="auto"/>
        <w:left w:val="none" w:sz="0" w:space="0" w:color="auto"/>
        <w:bottom w:val="none" w:sz="0" w:space="0" w:color="auto"/>
        <w:right w:val="none" w:sz="0" w:space="0" w:color="auto"/>
      </w:divBdr>
    </w:div>
    <w:div w:id="708408746">
      <w:bodyDiv w:val="1"/>
      <w:marLeft w:val="0"/>
      <w:marRight w:val="0"/>
      <w:marTop w:val="0"/>
      <w:marBottom w:val="0"/>
      <w:divBdr>
        <w:top w:val="none" w:sz="0" w:space="0" w:color="auto"/>
        <w:left w:val="none" w:sz="0" w:space="0" w:color="auto"/>
        <w:bottom w:val="none" w:sz="0" w:space="0" w:color="auto"/>
        <w:right w:val="none" w:sz="0" w:space="0" w:color="auto"/>
      </w:divBdr>
    </w:div>
    <w:div w:id="720985908">
      <w:bodyDiv w:val="1"/>
      <w:marLeft w:val="0"/>
      <w:marRight w:val="0"/>
      <w:marTop w:val="0"/>
      <w:marBottom w:val="0"/>
      <w:divBdr>
        <w:top w:val="none" w:sz="0" w:space="0" w:color="auto"/>
        <w:left w:val="none" w:sz="0" w:space="0" w:color="auto"/>
        <w:bottom w:val="none" w:sz="0" w:space="0" w:color="auto"/>
        <w:right w:val="none" w:sz="0" w:space="0" w:color="auto"/>
      </w:divBdr>
    </w:div>
    <w:div w:id="768938465">
      <w:bodyDiv w:val="1"/>
      <w:marLeft w:val="0"/>
      <w:marRight w:val="0"/>
      <w:marTop w:val="0"/>
      <w:marBottom w:val="0"/>
      <w:divBdr>
        <w:top w:val="none" w:sz="0" w:space="0" w:color="auto"/>
        <w:left w:val="none" w:sz="0" w:space="0" w:color="auto"/>
        <w:bottom w:val="none" w:sz="0" w:space="0" w:color="auto"/>
        <w:right w:val="none" w:sz="0" w:space="0" w:color="auto"/>
      </w:divBdr>
    </w:div>
    <w:div w:id="791824201">
      <w:bodyDiv w:val="1"/>
      <w:marLeft w:val="0"/>
      <w:marRight w:val="0"/>
      <w:marTop w:val="0"/>
      <w:marBottom w:val="0"/>
      <w:divBdr>
        <w:top w:val="none" w:sz="0" w:space="0" w:color="auto"/>
        <w:left w:val="none" w:sz="0" w:space="0" w:color="auto"/>
        <w:bottom w:val="none" w:sz="0" w:space="0" w:color="auto"/>
        <w:right w:val="none" w:sz="0" w:space="0" w:color="auto"/>
      </w:divBdr>
    </w:div>
    <w:div w:id="828904513">
      <w:bodyDiv w:val="1"/>
      <w:marLeft w:val="0"/>
      <w:marRight w:val="0"/>
      <w:marTop w:val="0"/>
      <w:marBottom w:val="0"/>
      <w:divBdr>
        <w:top w:val="none" w:sz="0" w:space="0" w:color="auto"/>
        <w:left w:val="none" w:sz="0" w:space="0" w:color="auto"/>
        <w:bottom w:val="none" w:sz="0" w:space="0" w:color="auto"/>
        <w:right w:val="none" w:sz="0" w:space="0" w:color="auto"/>
      </w:divBdr>
    </w:div>
    <w:div w:id="833842052">
      <w:bodyDiv w:val="1"/>
      <w:marLeft w:val="0"/>
      <w:marRight w:val="0"/>
      <w:marTop w:val="0"/>
      <w:marBottom w:val="0"/>
      <w:divBdr>
        <w:top w:val="none" w:sz="0" w:space="0" w:color="auto"/>
        <w:left w:val="none" w:sz="0" w:space="0" w:color="auto"/>
        <w:bottom w:val="none" w:sz="0" w:space="0" w:color="auto"/>
        <w:right w:val="none" w:sz="0" w:space="0" w:color="auto"/>
      </w:divBdr>
    </w:div>
    <w:div w:id="846554831">
      <w:bodyDiv w:val="1"/>
      <w:marLeft w:val="0"/>
      <w:marRight w:val="0"/>
      <w:marTop w:val="0"/>
      <w:marBottom w:val="0"/>
      <w:divBdr>
        <w:top w:val="none" w:sz="0" w:space="0" w:color="auto"/>
        <w:left w:val="none" w:sz="0" w:space="0" w:color="auto"/>
        <w:bottom w:val="none" w:sz="0" w:space="0" w:color="auto"/>
        <w:right w:val="none" w:sz="0" w:space="0" w:color="auto"/>
      </w:divBdr>
    </w:div>
    <w:div w:id="869223984">
      <w:bodyDiv w:val="1"/>
      <w:marLeft w:val="0"/>
      <w:marRight w:val="0"/>
      <w:marTop w:val="0"/>
      <w:marBottom w:val="0"/>
      <w:divBdr>
        <w:top w:val="none" w:sz="0" w:space="0" w:color="auto"/>
        <w:left w:val="none" w:sz="0" w:space="0" w:color="auto"/>
        <w:bottom w:val="none" w:sz="0" w:space="0" w:color="auto"/>
        <w:right w:val="none" w:sz="0" w:space="0" w:color="auto"/>
      </w:divBdr>
    </w:div>
    <w:div w:id="871914630">
      <w:bodyDiv w:val="1"/>
      <w:marLeft w:val="0"/>
      <w:marRight w:val="0"/>
      <w:marTop w:val="0"/>
      <w:marBottom w:val="0"/>
      <w:divBdr>
        <w:top w:val="none" w:sz="0" w:space="0" w:color="auto"/>
        <w:left w:val="none" w:sz="0" w:space="0" w:color="auto"/>
        <w:bottom w:val="none" w:sz="0" w:space="0" w:color="auto"/>
        <w:right w:val="none" w:sz="0" w:space="0" w:color="auto"/>
      </w:divBdr>
    </w:div>
    <w:div w:id="883567571">
      <w:bodyDiv w:val="1"/>
      <w:marLeft w:val="0"/>
      <w:marRight w:val="0"/>
      <w:marTop w:val="0"/>
      <w:marBottom w:val="0"/>
      <w:divBdr>
        <w:top w:val="none" w:sz="0" w:space="0" w:color="auto"/>
        <w:left w:val="none" w:sz="0" w:space="0" w:color="auto"/>
        <w:bottom w:val="none" w:sz="0" w:space="0" w:color="auto"/>
        <w:right w:val="none" w:sz="0" w:space="0" w:color="auto"/>
      </w:divBdr>
    </w:div>
    <w:div w:id="889075661">
      <w:bodyDiv w:val="1"/>
      <w:marLeft w:val="0"/>
      <w:marRight w:val="0"/>
      <w:marTop w:val="0"/>
      <w:marBottom w:val="0"/>
      <w:divBdr>
        <w:top w:val="none" w:sz="0" w:space="0" w:color="auto"/>
        <w:left w:val="none" w:sz="0" w:space="0" w:color="auto"/>
        <w:bottom w:val="none" w:sz="0" w:space="0" w:color="auto"/>
        <w:right w:val="none" w:sz="0" w:space="0" w:color="auto"/>
      </w:divBdr>
    </w:div>
    <w:div w:id="906186139">
      <w:bodyDiv w:val="1"/>
      <w:marLeft w:val="0"/>
      <w:marRight w:val="0"/>
      <w:marTop w:val="0"/>
      <w:marBottom w:val="0"/>
      <w:divBdr>
        <w:top w:val="none" w:sz="0" w:space="0" w:color="auto"/>
        <w:left w:val="none" w:sz="0" w:space="0" w:color="auto"/>
        <w:bottom w:val="none" w:sz="0" w:space="0" w:color="auto"/>
        <w:right w:val="none" w:sz="0" w:space="0" w:color="auto"/>
      </w:divBdr>
    </w:div>
    <w:div w:id="1009524355">
      <w:bodyDiv w:val="1"/>
      <w:marLeft w:val="0"/>
      <w:marRight w:val="0"/>
      <w:marTop w:val="0"/>
      <w:marBottom w:val="0"/>
      <w:divBdr>
        <w:top w:val="none" w:sz="0" w:space="0" w:color="auto"/>
        <w:left w:val="none" w:sz="0" w:space="0" w:color="auto"/>
        <w:bottom w:val="none" w:sz="0" w:space="0" w:color="auto"/>
        <w:right w:val="none" w:sz="0" w:space="0" w:color="auto"/>
      </w:divBdr>
    </w:div>
    <w:div w:id="1042175812">
      <w:bodyDiv w:val="1"/>
      <w:marLeft w:val="0"/>
      <w:marRight w:val="0"/>
      <w:marTop w:val="0"/>
      <w:marBottom w:val="0"/>
      <w:divBdr>
        <w:top w:val="none" w:sz="0" w:space="0" w:color="auto"/>
        <w:left w:val="none" w:sz="0" w:space="0" w:color="auto"/>
        <w:bottom w:val="none" w:sz="0" w:space="0" w:color="auto"/>
        <w:right w:val="none" w:sz="0" w:space="0" w:color="auto"/>
      </w:divBdr>
    </w:div>
    <w:div w:id="1054349698">
      <w:bodyDiv w:val="1"/>
      <w:marLeft w:val="0"/>
      <w:marRight w:val="0"/>
      <w:marTop w:val="0"/>
      <w:marBottom w:val="0"/>
      <w:divBdr>
        <w:top w:val="none" w:sz="0" w:space="0" w:color="auto"/>
        <w:left w:val="none" w:sz="0" w:space="0" w:color="auto"/>
        <w:bottom w:val="none" w:sz="0" w:space="0" w:color="auto"/>
        <w:right w:val="none" w:sz="0" w:space="0" w:color="auto"/>
      </w:divBdr>
    </w:div>
    <w:div w:id="1090807070">
      <w:bodyDiv w:val="1"/>
      <w:marLeft w:val="0"/>
      <w:marRight w:val="0"/>
      <w:marTop w:val="0"/>
      <w:marBottom w:val="0"/>
      <w:divBdr>
        <w:top w:val="none" w:sz="0" w:space="0" w:color="auto"/>
        <w:left w:val="none" w:sz="0" w:space="0" w:color="auto"/>
        <w:bottom w:val="none" w:sz="0" w:space="0" w:color="auto"/>
        <w:right w:val="none" w:sz="0" w:space="0" w:color="auto"/>
      </w:divBdr>
    </w:div>
    <w:div w:id="1097866948">
      <w:bodyDiv w:val="1"/>
      <w:marLeft w:val="0"/>
      <w:marRight w:val="0"/>
      <w:marTop w:val="0"/>
      <w:marBottom w:val="0"/>
      <w:divBdr>
        <w:top w:val="none" w:sz="0" w:space="0" w:color="auto"/>
        <w:left w:val="none" w:sz="0" w:space="0" w:color="auto"/>
        <w:bottom w:val="none" w:sz="0" w:space="0" w:color="auto"/>
        <w:right w:val="none" w:sz="0" w:space="0" w:color="auto"/>
      </w:divBdr>
    </w:div>
    <w:div w:id="1108935553">
      <w:bodyDiv w:val="1"/>
      <w:marLeft w:val="0"/>
      <w:marRight w:val="0"/>
      <w:marTop w:val="0"/>
      <w:marBottom w:val="0"/>
      <w:divBdr>
        <w:top w:val="none" w:sz="0" w:space="0" w:color="auto"/>
        <w:left w:val="none" w:sz="0" w:space="0" w:color="auto"/>
        <w:bottom w:val="none" w:sz="0" w:space="0" w:color="auto"/>
        <w:right w:val="none" w:sz="0" w:space="0" w:color="auto"/>
      </w:divBdr>
    </w:div>
    <w:div w:id="1112482511">
      <w:bodyDiv w:val="1"/>
      <w:marLeft w:val="0"/>
      <w:marRight w:val="0"/>
      <w:marTop w:val="0"/>
      <w:marBottom w:val="0"/>
      <w:divBdr>
        <w:top w:val="none" w:sz="0" w:space="0" w:color="auto"/>
        <w:left w:val="none" w:sz="0" w:space="0" w:color="auto"/>
        <w:bottom w:val="none" w:sz="0" w:space="0" w:color="auto"/>
        <w:right w:val="none" w:sz="0" w:space="0" w:color="auto"/>
      </w:divBdr>
    </w:div>
    <w:div w:id="1157719948">
      <w:bodyDiv w:val="1"/>
      <w:marLeft w:val="0"/>
      <w:marRight w:val="0"/>
      <w:marTop w:val="0"/>
      <w:marBottom w:val="0"/>
      <w:divBdr>
        <w:top w:val="none" w:sz="0" w:space="0" w:color="auto"/>
        <w:left w:val="none" w:sz="0" w:space="0" w:color="auto"/>
        <w:bottom w:val="none" w:sz="0" w:space="0" w:color="auto"/>
        <w:right w:val="none" w:sz="0" w:space="0" w:color="auto"/>
      </w:divBdr>
    </w:div>
    <w:div w:id="1210146151">
      <w:bodyDiv w:val="1"/>
      <w:marLeft w:val="0"/>
      <w:marRight w:val="0"/>
      <w:marTop w:val="0"/>
      <w:marBottom w:val="0"/>
      <w:divBdr>
        <w:top w:val="none" w:sz="0" w:space="0" w:color="auto"/>
        <w:left w:val="none" w:sz="0" w:space="0" w:color="auto"/>
        <w:bottom w:val="none" w:sz="0" w:space="0" w:color="auto"/>
        <w:right w:val="none" w:sz="0" w:space="0" w:color="auto"/>
      </w:divBdr>
    </w:div>
    <w:div w:id="1210413962">
      <w:bodyDiv w:val="1"/>
      <w:marLeft w:val="0"/>
      <w:marRight w:val="0"/>
      <w:marTop w:val="0"/>
      <w:marBottom w:val="0"/>
      <w:divBdr>
        <w:top w:val="none" w:sz="0" w:space="0" w:color="auto"/>
        <w:left w:val="none" w:sz="0" w:space="0" w:color="auto"/>
        <w:bottom w:val="none" w:sz="0" w:space="0" w:color="auto"/>
        <w:right w:val="none" w:sz="0" w:space="0" w:color="auto"/>
      </w:divBdr>
    </w:div>
    <w:div w:id="1216046307">
      <w:bodyDiv w:val="1"/>
      <w:marLeft w:val="0"/>
      <w:marRight w:val="0"/>
      <w:marTop w:val="0"/>
      <w:marBottom w:val="0"/>
      <w:divBdr>
        <w:top w:val="none" w:sz="0" w:space="0" w:color="auto"/>
        <w:left w:val="none" w:sz="0" w:space="0" w:color="auto"/>
        <w:bottom w:val="none" w:sz="0" w:space="0" w:color="auto"/>
        <w:right w:val="none" w:sz="0" w:space="0" w:color="auto"/>
      </w:divBdr>
    </w:div>
    <w:div w:id="1224370394">
      <w:bodyDiv w:val="1"/>
      <w:marLeft w:val="0"/>
      <w:marRight w:val="0"/>
      <w:marTop w:val="0"/>
      <w:marBottom w:val="0"/>
      <w:divBdr>
        <w:top w:val="none" w:sz="0" w:space="0" w:color="auto"/>
        <w:left w:val="none" w:sz="0" w:space="0" w:color="auto"/>
        <w:bottom w:val="none" w:sz="0" w:space="0" w:color="auto"/>
        <w:right w:val="none" w:sz="0" w:space="0" w:color="auto"/>
      </w:divBdr>
    </w:div>
    <w:div w:id="1259946210">
      <w:bodyDiv w:val="1"/>
      <w:marLeft w:val="0"/>
      <w:marRight w:val="0"/>
      <w:marTop w:val="0"/>
      <w:marBottom w:val="0"/>
      <w:divBdr>
        <w:top w:val="none" w:sz="0" w:space="0" w:color="auto"/>
        <w:left w:val="none" w:sz="0" w:space="0" w:color="auto"/>
        <w:bottom w:val="none" w:sz="0" w:space="0" w:color="auto"/>
        <w:right w:val="none" w:sz="0" w:space="0" w:color="auto"/>
      </w:divBdr>
    </w:div>
    <w:div w:id="1266961581">
      <w:bodyDiv w:val="1"/>
      <w:marLeft w:val="0"/>
      <w:marRight w:val="0"/>
      <w:marTop w:val="0"/>
      <w:marBottom w:val="0"/>
      <w:divBdr>
        <w:top w:val="none" w:sz="0" w:space="0" w:color="auto"/>
        <w:left w:val="none" w:sz="0" w:space="0" w:color="auto"/>
        <w:bottom w:val="none" w:sz="0" w:space="0" w:color="auto"/>
        <w:right w:val="none" w:sz="0" w:space="0" w:color="auto"/>
      </w:divBdr>
    </w:div>
    <w:div w:id="1271860779">
      <w:bodyDiv w:val="1"/>
      <w:marLeft w:val="0"/>
      <w:marRight w:val="0"/>
      <w:marTop w:val="0"/>
      <w:marBottom w:val="0"/>
      <w:divBdr>
        <w:top w:val="none" w:sz="0" w:space="0" w:color="auto"/>
        <w:left w:val="none" w:sz="0" w:space="0" w:color="auto"/>
        <w:bottom w:val="none" w:sz="0" w:space="0" w:color="auto"/>
        <w:right w:val="none" w:sz="0" w:space="0" w:color="auto"/>
      </w:divBdr>
    </w:div>
    <w:div w:id="1281915425">
      <w:bodyDiv w:val="1"/>
      <w:marLeft w:val="0"/>
      <w:marRight w:val="0"/>
      <w:marTop w:val="0"/>
      <w:marBottom w:val="0"/>
      <w:divBdr>
        <w:top w:val="none" w:sz="0" w:space="0" w:color="auto"/>
        <w:left w:val="none" w:sz="0" w:space="0" w:color="auto"/>
        <w:bottom w:val="none" w:sz="0" w:space="0" w:color="auto"/>
        <w:right w:val="none" w:sz="0" w:space="0" w:color="auto"/>
      </w:divBdr>
    </w:div>
    <w:div w:id="1312517469">
      <w:bodyDiv w:val="1"/>
      <w:marLeft w:val="0"/>
      <w:marRight w:val="0"/>
      <w:marTop w:val="0"/>
      <w:marBottom w:val="0"/>
      <w:divBdr>
        <w:top w:val="none" w:sz="0" w:space="0" w:color="auto"/>
        <w:left w:val="none" w:sz="0" w:space="0" w:color="auto"/>
        <w:bottom w:val="none" w:sz="0" w:space="0" w:color="auto"/>
        <w:right w:val="none" w:sz="0" w:space="0" w:color="auto"/>
      </w:divBdr>
    </w:div>
    <w:div w:id="1316029100">
      <w:bodyDiv w:val="1"/>
      <w:marLeft w:val="0"/>
      <w:marRight w:val="0"/>
      <w:marTop w:val="0"/>
      <w:marBottom w:val="0"/>
      <w:divBdr>
        <w:top w:val="none" w:sz="0" w:space="0" w:color="auto"/>
        <w:left w:val="none" w:sz="0" w:space="0" w:color="auto"/>
        <w:bottom w:val="none" w:sz="0" w:space="0" w:color="auto"/>
        <w:right w:val="none" w:sz="0" w:space="0" w:color="auto"/>
      </w:divBdr>
    </w:div>
    <w:div w:id="1343773647">
      <w:bodyDiv w:val="1"/>
      <w:marLeft w:val="0"/>
      <w:marRight w:val="0"/>
      <w:marTop w:val="0"/>
      <w:marBottom w:val="0"/>
      <w:divBdr>
        <w:top w:val="none" w:sz="0" w:space="0" w:color="auto"/>
        <w:left w:val="none" w:sz="0" w:space="0" w:color="auto"/>
        <w:bottom w:val="none" w:sz="0" w:space="0" w:color="auto"/>
        <w:right w:val="none" w:sz="0" w:space="0" w:color="auto"/>
      </w:divBdr>
    </w:div>
    <w:div w:id="1368024691">
      <w:bodyDiv w:val="1"/>
      <w:marLeft w:val="0"/>
      <w:marRight w:val="0"/>
      <w:marTop w:val="0"/>
      <w:marBottom w:val="0"/>
      <w:divBdr>
        <w:top w:val="none" w:sz="0" w:space="0" w:color="auto"/>
        <w:left w:val="none" w:sz="0" w:space="0" w:color="auto"/>
        <w:bottom w:val="none" w:sz="0" w:space="0" w:color="auto"/>
        <w:right w:val="none" w:sz="0" w:space="0" w:color="auto"/>
      </w:divBdr>
    </w:div>
    <w:div w:id="1379167898">
      <w:bodyDiv w:val="1"/>
      <w:marLeft w:val="0"/>
      <w:marRight w:val="0"/>
      <w:marTop w:val="0"/>
      <w:marBottom w:val="0"/>
      <w:divBdr>
        <w:top w:val="none" w:sz="0" w:space="0" w:color="auto"/>
        <w:left w:val="none" w:sz="0" w:space="0" w:color="auto"/>
        <w:bottom w:val="none" w:sz="0" w:space="0" w:color="auto"/>
        <w:right w:val="none" w:sz="0" w:space="0" w:color="auto"/>
      </w:divBdr>
    </w:div>
    <w:div w:id="1395159180">
      <w:bodyDiv w:val="1"/>
      <w:marLeft w:val="0"/>
      <w:marRight w:val="0"/>
      <w:marTop w:val="0"/>
      <w:marBottom w:val="0"/>
      <w:divBdr>
        <w:top w:val="none" w:sz="0" w:space="0" w:color="auto"/>
        <w:left w:val="none" w:sz="0" w:space="0" w:color="auto"/>
        <w:bottom w:val="none" w:sz="0" w:space="0" w:color="auto"/>
        <w:right w:val="none" w:sz="0" w:space="0" w:color="auto"/>
      </w:divBdr>
    </w:div>
    <w:div w:id="1411152876">
      <w:bodyDiv w:val="1"/>
      <w:marLeft w:val="0"/>
      <w:marRight w:val="0"/>
      <w:marTop w:val="0"/>
      <w:marBottom w:val="0"/>
      <w:divBdr>
        <w:top w:val="none" w:sz="0" w:space="0" w:color="auto"/>
        <w:left w:val="none" w:sz="0" w:space="0" w:color="auto"/>
        <w:bottom w:val="none" w:sz="0" w:space="0" w:color="auto"/>
        <w:right w:val="none" w:sz="0" w:space="0" w:color="auto"/>
      </w:divBdr>
    </w:div>
    <w:div w:id="1441755553">
      <w:bodyDiv w:val="1"/>
      <w:marLeft w:val="0"/>
      <w:marRight w:val="0"/>
      <w:marTop w:val="0"/>
      <w:marBottom w:val="0"/>
      <w:divBdr>
        <w:top w:val="none" w:sz="0" w:space="0" w:color="auto"/>
        <w:left w:val="none" w:sz="0" w:space="0" w:color="auto"/>
        <w:bottom w:val="none" w:sz="0" w:space="0" w:color="auto"/>
        <w:right w:val="none" w:sz="0" w:space="0" w:color="auto"/>
      </w:divBdr>
    </w:div>
    <w:div w:id="1446079720">
      <w:bodyDiv w:val="1"/>
      <w:marLeft w:val="0"/>
      <w:marRight w:val="0"/>
      <w:marTop w:val="0"/>
      <w:marBottom w:val="0"/>
      <w:divBdr>
        <w:top w:val="none" w:sz="0" w:space="0" w:color="auto"/>
        <w:left w:val="none" w:sz="0" w:space="0" w:color="auto"/>
        <w:bottom w:val="none" w:sz="0" w:space="0" w:color="auto"/>
        <w:right w:val="none" w:sz="0" w:space="0" w:color="auto"/>
      </w:divBdr>
    </w:div>
    <w:div w:id="1482503543">
      <w:bodyDiv w:val="1"/>
      <w:marLeft w:val="0"/>
      <w:marRight w:val="0"/>
      <w:marTop w:val="0"/>
      <w:marBottom w:val="0"/>
      <w:divBdr>
        <w:top w:val="none" w:sz="0" w:space="0" w:color="auto"/>
        <w:left w:val="none" w:sz="0" w:space="0" w:color="auto"/>
        <w:bottom w:val="none" w:sz="0" w:space="0" w:color="auto"/>
        <w:right w:val="none" w:sz="0" w:space="0" w:color="auto"/>
      </w:divBdr>
    </w:div>
    <w:div w:id="1500539376">
      <w:bodyDiv w:val="1"/>
      <w:marLeft w:val="0"/>
      <w:marRight w:val="0"/>
      <w:marTop w:val="0"/>
      <w:marBottom w:val="0"/>
      <w:divBdr>
        <w:top w:val="none" w:sz="0" w:space="0" w:color="auto"/>
        <w:left w:val="none" w:sz="0" w:space="0" w:color="auto"/>
        <w:bottom w:val="none" w:sz="0" w:space="0" w:color="auto"/>
        <w:right w:val="none" w:sz="0" w:space="0" w:color="auto"/>
      </w:divBdr>
    </w:div>
    <w:div w:id="1586527089">
      <w:bodyDiv w:val="1"/>
      <w:marLeft w:val="0"/>
      <w:marRight w:val="0"/>
      <w:marTop w:val="0"/>
      <w:marBottom w:val="0"/>
      <w:divBdr>
        <w:top w:val="none" w:sz="0" w:space="0" w:color="auto"/>
        <w:left w:val="none" w:sz="0" w:space="0" w:color="auto"/>
        <w:bottom w:val="none" w:sz="0" w:space="0" w:color="auto"/>
        <w:right w:val="none" w:sz="0" w:space="0" w:color="auto"/>
      </w:divBdr>
    </w:div>
    <w:div w:id="1612739824">
      <w:bodyDiv w:val="1"/>
      <w:marLeft w:val="0"/>
      <w:marRight w:val="0"/>
      <w:marTop w:val="0"/>
      <w:marBottom w:val="0"/>
      <w:divBdr>
        <w:top w:val="none" w:sz="0" w:space="0" w:color="auto"/>
        <w:left w:val="none" w:sz="0" w:space="0" w:color="auto"/>
        <w:bottom w:val="none" w:sz="0" w:space="0" w:color="auto"/>
        <w:right w:val="none" w:sz="0" w:space="0" w:color="auto"/>
      </w:divBdr>
    </w:div>
    <w:div w:id="1624384417">
      <w:bodyDiv w:val="1"/>
      <w:marLeft w:val="0"/>
      <w:marRight w:val="0"/>
      <w:marTop w:val="0"/>
      <w:marBottom w:val="0"/>
      <w:divBdr>
        <w:top w:val="none" w:sz="0" w:space="0" w:color="auto"/>
        <w:left w:val="none" w:sz="0" w:space="0" w:color="auto"/>
        <w:bottom w:val="none" w:sz="0" w:space="0" w:color="auto"/>
        <w:right w:val="none" w:sz="0" w:space="0" w:color="auto"/>
      </w:divBdr>
    </w:div>
    <w:div w:id="1653756188">
      <w:bodyDiv w:val="1"/>
      <w:marLeft w:val="0"/>
      <w:marRight w:val="0"/>
      <w:marTop w:val="0"/>
      <w:marBottom w:val="0"/>
      <w:divBdr>
        <w:top w:val="none" w:sz="0" w:space="0" w:color="auto"/>
        <w:left w:val="none" w:sz="0" w:space="0" w:color="auto"/>
        <w:bottom w:val="none" w:sz="0" w:space="0" w:color="auto"/>
        <w:right w:val="none" w:sz="0" w:space="0" w:color="auto"/>
      </w:divBdr>
    </w:div>
    <w:div w:id="1654024460">
      <w:bodyDiv w:val="1"/>
      <w:marLeft w:val="0"/>
      <w:marRight w:val="0"/>
      <w:marTop w:val="0"/>
      <w:marBottom w:val="0"/>
      <w:divBdr>
        <w:top w:val="none" w:sz="0" w:space="0" w:color="auto"/>
        <w:left w:val="none" w:sz="0" w:space="0" w:color="auto"/>
        <w:bottom w:val="none" w:sz="0" w:space="0" w:color="auto"/>
        <w:right w:val="none" w:sz="0" w:space="0" w:color="auto"/>
      </w:divBdr>
    </w:div>
    <w:div w:id="1660622089">
      <w:bodyDiv w:val="1"/>
      <w:marLeft w:val="0"/>
      <w:marRight w:val="0"/>
      <w:marTop w:val="0"/>
      <w:marBottom w:val="0"/>
      <w:divBdr>
        <w:top w:val="none" w:sz="0" w:space="0" w:color="auto"/>
        <w:left w:val="none" w:sz="0" w:space="0" w:color="auto"/>
        <w:bottom w:val="none" w:sz="0" w:space="0" w:color="auto"/>
        <w:right w:val="none" w:sz="0" w:space="0" w:color="auto"/>
      </w:divBdr>
    </w:div>
    <w:div w:id="1681854112">
      <w:bodyDiv w:val="1"/>
      <w:marLeft w:val="0"/>
      <w:marRight w:val="0"/>
      <w:marTop w:val="0"/>
      <w:marBottom w:val="0"/>
      <w:divBdr>
        <w:top w:val="none" w:sz="0" w:space="0" w:color="auto"/>
        <w:left w:val="none" w:sz="0" w:space="0" w:color="auto"/>
        <w:bottom w:val="none" w:sz="0" w:space="0" w:color="auto"/>
        <w:right w:val="none" w:sz="0" w:space="0" w:color="auto"/>
      </w:divBdr>
    </w:div>
    <w:div w:id="1690326849">
      <w:bodyDiv w:val="1"/>
      <w:marLeft w:val="0"/>
      <w:marRight w:val="0"/>
      <w:marTop w:val="0"/>
      <w:marBottom w:val="0"/>
      <w:divBdr>
        <w:top w:val="none" w:sz="0" w:space="0" w:color="auto"/>
        <w:left w:val="none" w:sz="0" w:space="0" w:color="auto"/>
        <w:bottom w:val="none" w:sz="0" w:space="0" w:color="auto"/>
        <w:right w:val="none" w:sz="0" w:space="0" w:color="auto"/>
      </w:divBdr>
    </w:div>
    <w:div w:id="1691253882">
      <w:bodyDiv w:val="1"/>
      <w:marLeft w:val="0"/>
      <w:marRight w:val="0"/>
      <w:marTop w:val="0"/>
      <w:marBottom w:val="0"/>
      <w:divBdr>
        <w:top w:val="none" w:sz="0" w:space="0" w:color="auto"/>
        <w:left w:val="none" w:sz="0" w:space="0" w:color="auto"/>
        <w:bottom w:val="none" w:sz="0" w:space="0" w:color="auto"/>
        <w:right w:val="none" w:sz="0" w:space="0" w:color="auto"/>
      </w:divBdr>
    </w:div>
    <w:div w:id="1692800144">
      <w:bodyDiv w:val="1"/>
      <w:marLeft w:val="0"/>
      <w:marRight w:val="0"/>
      <w:marTop w:val="0"/>
      <w:marBottom w:val="0"/>
      <w:divBdr>
        <w:top w:val="none" w:sz="0" w:space="0" w:color="auto"/>
        <w:left w:val="none" w:sz="0" w:space="0" w:color="auto"/>
        <w:bottom w:val="none" w:sz="0" w:space="0" w:color="auto"/>
        <w:right w:val="none" w:sz="0" w:space="0" w:color="auto"/>
      </w:divBdr>
    </w:div>
    <w:div w:id="1711765644">
      <w:bodyDiv w:val="1"/>
      <w:marLeft w:val="0"/>
      <w:marRight w:val="0"/>
      <w:marTop w:val="0"/>
      <w:marBottom w:val="0"/>
      <w:divBdr>
        <w:top w:val="none" w:sz="0" w:space="0" w:color="auto"/>
        <w:left w:val="none" w:sz="0" w:space="0" w:color="auto"/>
        <w:bottom w:val="none" w:sz="0" w:space="0" w:color="auto"/>
        <w:right w:val="none" w:sz="0" w:space="0" w:color="auto"/>
      </w:divBdr>
    </w:div>
    <w:div w:id="1724863718">
      <w:bodyDiv w:val="1"/>
      <w:marLeft w:val="0"/>
      <w:marRight w:val="0"/>
      <w:marTop w:val="0"/>
      <w:marBottom w:val="0"/>
      <w:divBdr>
        <w:top w:val="none" w:sz="0" w:space="0" w:color="auto"/>
        <w:left w:val="none" w:sz="0" w:space="0" w:color="auto"/>
        <w:bottom w:val="none" w:sz="0" w:space="0" w:color="auto"/>
        <w:right w:val="none" w:sz="0" w:space="0" w:color="auto"/>
      </w:divBdr>
    </w:div>
    <w:div w:id="1726248363">
      <w:bodyDiv w:val="1"/>
      <w:marLeft w:val="0"/>
      <w:marRight w:val="0"/>
      <w:marTop w:val="0"/>
      <w:marBottom w:val="0"/>
      <w:divBdr>
        <w:top w:val="none" w:sz="0" w:space="0" w:color="auto"/>
        <w:left w:val="none" w:sz="0" w:space="0" w:color="auto"/>
        <w:bottom w:val="none" w:sz="0" w:space="0" w:color="auto"/>
        <w:right w:val="none" w:sz="0" w:space="0" w:color="auto"/>
      </w:divBdr>
    </w:div>
    <w:div w:id="1757314064">
      <w:bodyDiv w:val="1"/>
      <w:marLeft w:val="0"/>
      <w:marRight w:val="0"/>
      <w:marTop w:val="0"/>
      <w:marBottom w:val="0"/>
      <w:divBdr>
        <w:top w:val="none" w:sz="0" w:space="0" w:color="auto"/>
        <w:left w:val="none" w:sz="0" w:space="0" w:color="auto"/>
        <w:bottom w:val="none" w:sz="0" w:space="0" w:color="auto"/>
        <w:right w:val="none" w:sz="0" w:space="0" w:color="auto"/>
      </w:divBdr>
    </w:div>
    <w:div w:id="1782266046">
      <w:bodyDiv w:val="1"/>
      <w:marLeft w:val="0"/>
      <w:marRight w:val="0"/>
      <w:marTop w:val="0"/>
      <w:marBottom w:val="0"/>
      <w:divBdr>
        <w:top w:val="none" w:sz="0" w:space="0" w:color="auto"/>
        <w:left w:val="none" w:sz="0" w:space="0" w:color="auto"/>
        <w:bottom w:val="none" w:sz="0" w:space="0" w:color="auto"/>
        <w:right w:val="none" w:sz="0" w:space="0" w:color="auto"/>
      </w:divBdr>
    </w:div>
    <w:div w:id="1801260800">
      <w:bodyDiv w:val="1"/>
      <w:marLeft w:val="0"/>
      <w:marRight w:val="0"/>
      <w:marTop w:val="0"/>
      <w:marBottom w:val="0"/>
      <w:divBdr>
        <w:top w:val="none" w:sz="0" w:space="0" w:color="auto"/>
        <w:left w:val="none" w:sz="0" w:space="0" w:color="auto"/>
        <w:bottom w:val="none" w:sz="0" w:space="0" w:color="auto"/>
        <w:right w:val="none" w:sz="0" w:space="0" w:color="auto"/>
      </w:divBdr>
      <w:divsChild>
        <w:div w:id="242883892">
          <w:marLeft w:val="0"/>
          <w:marRight w:val="0"/>
          <w:marTop w:val="0"/>
          <w:marBottom w:val="0"/>
          <w:divBdr>
            <w:top w:val="none" w:sz="0" w:space="0" w:color="auto"/>
            <w:left w:val="none" w:sz="0" w:space="0" w:color="auto"/>
            <w:bottom w:val="none" w:sz="0" w:space="0" w:color="auto"/>
            <w:right w:val="none" w:sz="0" w:space="0" w:color="auto"/>
          </w:divBdr>
          <w:divsChild>
            <w:div w:id="721636404">
              <w:marLeft w:val="0"/>
              <w:marRight w:val="0"/>
              <w:marTop w:val="0"/>
              <w:marBottom w:val="0"/>
              <w:divBdr>
                <w:top w:val="none" w:sz="0" w:space="0" w:color="auto"/>
                <w:left w:val="none" w:sz="0" w:space="0" w:color="auto"/>
                <w:bottom w:val="none" w:sz="0" w:space="0" w:color="auto"/>
                <w:right w:val="none" w:sz="0" w:space="0" w:color="auto"/>
              </w:divBdr>
              <w:divsChild>
                <w:div w:id="914054662">
                  <w:marLeft w:val="2220"/>
                  <w:marRight w:val="0"/>
                  <w:marTop w:val="0"/>
                  <w:marBottom w:val="0"/>
                  <w:divBdr>
                    <w:top w:val="none" w:sz="0" w:space="0" w:color="auto"/>
                    <w:left w:val="none" w:sz="0" w:space="0" w:color="auto"/>
                    <w:bottom w:val="none" w:sz="0" w:space="0" w:color="auto"/>
                    <w:right w:val="none" w:sz="0" w:space="0" w:color="auto"/>
                  </w:divBdr>
                  <w:divsChild>
                    <w:div w:id="1445807817">
                      <w:marLeft w:val="0"/>
                      <w:marRight w:val="0"/>
                      <w:marTop w:val="0"/>
                      <w:marBottom w:val="0"/>
                      <w:divBdr>
                        <w:top w:val="none" w:sz="0" w:space="0" w:color="auto"/>
                        <w:left w:val="none" w:sz="0" w:space="0" w:color="auto"/>
                        <w:bottom w:val="none" w:sz="0" w:space="0" w:color="auto"/>
                        <w:right w:val="none" w:sz="0" w:space="0" w:color="auto"/>
                      </w:divBdr>
                      <w:divsChild>
                        <w:div w:id="833453073">
                          <w:marLeft w:val="0"/>
                          <w:marRight w:val="0"/>
                          <w:marTop w:val="0"/>
                          <w:marBottom w:val="0"/>
                          <w:divBdr>
                            <w:top w:val="none" w:sz="0" w:space="0" w:color="auto"/>
                            <w:left w:val="none" w:sz="0" w:space="0" w:color="auto"/>
                            <w:bottom w:val="none" w:sz="0" w:space="0" w:color="auto"/>
                            <w:right w:val="none" w:sz="0" w:space="0" w:color="auto"/>
                          </w:divBdr>
                          <w:divsChild>
                            <w:div w:id="160393248">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653652">
      <w:bodyDiv w:val="1"/>
      <w:marLeft w:val="0"/>
      <w:marRight w:val="0"/>
      <w:marTop w:val="0"/>
      <w:marBottom w:val="0"/>
      <w:divBdr>
        <w:top w:val="none" w:sz="0" w:space="0" w:color="auto"/>
        <w:left w:val="none" w:sz="0" w:space="0" w:color="auto"/>
        <w:bottom w:val="none" w:sz="0" w:space="0" w:color="auto"/>
        <w:right w:val="none" w:sz="0" w:space="0" w:color="auto"/>
      </w:divBdr>
    </w:div>
    <w:div w:id="1832335536">
      <w:bodyDiv w:val="1"/>
      <w:marLeft w:val="0"/>
      <w:marRight w:val="0"/>
      <w:marTop w:val="0"/>
      <w:marBottom w:val="0"/>
      <w:divBdr>
        <w:top w:val="none" w:sz="0" w:space="0" w:color="auto"/>
        <w:left w:val="none" w:sz="0" w:space="0" w:color="auto"/>
        <w:bottom w:val="none" w:sz="0" w:space="0" w:color="auto"/>
        <w:right w:val="none" w:sz="0" w:space="0" w:color="auto"/>
      </w:divBdr>
    </w:div>
    <w:div w:id="1841702682">
      <w:bodyDiv w:val="1"/>
      <w:marLeft w:val="0"/>
      <w:marRight w:val="0"/>
      <w:marTop w:val="0"/>
      <w:marBottom w:val="0"/>
      <w:divBdr>
        <w:top w:val="none" w:sz="0" w:space="0" w:color="auto"/>
        <w:left w:val="none" w:sz="0" w:space="0" w:color="auto"/>
        <w:bottom w:val="none" w:sz="0" w:space="0" w:color="auto"/>
        <w:right w:val="none" w:sz="0" w:space="0" w:color="auto"/>
      </w:divBdr>
    </w:div>
    <w:div w:id="1901747085">
      <w:bodyDiv w:val="1"/>
      <w:marLeft w:val="0"/>
      <w:marRight w:val="0"/>
      <w:marTop w:val="0"/>
      <w:marBottom w:val="0"/>
      <w:divBdr>
        <w:top w:val="none" w:sz="0" w:space="0" w:color="auto"/>
        <w:left w:val="none" w:sz="0" w:space="0" w:color="auto"/>
        <w:bottom w:val="none" w:sz="0" w:space="0" w:color="auto"/>
        <w:right w:val="none" w:sz="0" w:space="0" w:color="auto"/>
      </w:divBdr>
    </w:div>
    <w:div w:id="1905289145">
      <w:bodyDiv w:val="1"/>
      <w:marLeft w:val="0"/>
      <w:marRight w:val="0"/>
      <w:marTop w:val="0"/>
      <w:marBottom w:val="0"/>
      <w:divBdr>
        <w:top w:val="none" w:sz="0" w:space="0" w:color="auto"/>
        <w:left w:val="none" w:sz="0" w:space="0" w:color="auto"/>
        <w:bottom w:val="none" w:sz="0" w:space="0" w:color="auto"/>
        <w:right w:val="none" w:sz="0" w:space="0" w:color="auto"/>
      </w:divBdr>
    </w:div>
    <w:div w:id="1924072330">
      <w:bodyDiv w:val="1"/>
      <w:marLeft w:val="0"/>
      <w:marRight w:val="0"/>
      <w:marTop w:val="0"/>
      <w:marBottom w:val="0"/>
      <w:divBdr>
        <w:top w:val="none" w:sz="0" w:space="0" w:color="auto"/>
        <w:left w:val="none" w:sz="0" w:space="0" w:color="auto"/>
        <w:bottom w:val="none" w:sz="0" w:space="0" w:color="auto"/>
        <w:right w:val="none" w:sz="0" w:space="0" w:color="auto"/>
      </w:divBdr>
    </w:div>
    <w:div w:id="1927227916">
      <w:bodyDiv w:val="1"/>
      <w:marLeft w:val="0"/>
      <w:marRight w:val="0"/>
      <w:marTop w:val="0"/>
      <w:marBottom w:val="0"/>
      <w:divBdr>
        <w:top w:val="none" w:sz="0" w:space="0" w:color="auto"/>
        <w:left w:val="none" w:sz="0" w:space="0" w:color="auto"/>
        <w:bottom w:val="none" w:sz="0" w:space="0" w:color="auto"/>
        <w:right w:val="none" w:sz="0" w:space="0" w:color="auto"/>
      </w:divBdr>
    </w:div>
    <w:div w:id="2055301344">
      <w:bodyDiv w:val="1"/>
      <w:marLeft w:val="0"/>
      <w:marRight w:val="0"/>
      <w:marTop w:val="0"/>
      <w:marBottom w:val="0"/>
      <w:divBdr>
        <w:top w:val="none" w:sz="0" w:space="0" w:color="auto"/>
        <w:left w:val="none" w:sz="0" w:space="0" w:color="auto"/>
        <w:bottom w:val="none" w:sz="0" w:space="0" w:color="auto"/>
        <w:right w:val="none" w:sz="0" w:space="0" w:color="auto"/>
      </w:divBdr>
    </w:div>
    <w:div w:id="21209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iCenter@nnph.org" TargetMode="External"/><Relationship Id="rId13" Type="http://schemas.openxmlformats.org/officeDocument/2006/relationships/hyperlink" Target="https://www.nnph.org/programs-and-services/phd/communicable-diseases-and-epidemiology/epi-news/index.php" TargetMode="External"/><Relationship Id="rId18" Type="http://schemas.openxmlformats.org/officeDocument/2006/relationships/hyperlink" Target="https://www.kwqc.com/2025/08/06/hand-foot-mouth-disease-rise-pediatricians-say/" TargetMode="External"/><Relationship Id="rId26" Type="http://schemas.openxmlformats.org/officeDocument/2006/relationships/hyperlink" Target="https://nationaleczema.org/eczema/" TargetMode="External"/><Relationship Id="rId3" Type="http://schemas.openxmlformats.org/officeDocument/2006/relationships/settings" Target="settings.xml"/><Relationship Id="rId21" Type="http://schemas.openxmlformats.org/officeDocument/2006/relationships/hyperlink" Target="https://www.fairfaxcounty.gov/health/fairfax-health-district-sees-rise-in-reports-hand-foot-mouth-disease" TargetMode="External"/><Relationship Id="rId7" Type="http://schemas.openxmlformats.org/officeDocument/2006/relationships/image" Target="media/image1.jpeg"/><Relationship Id="rId12" Type="http://schemas.openxmlformats.org/officeDocument/2006/relationships/hyperlink" Target="https://www.drugs.com/cg/hand-foot-and-mouth-disease.html" TargetMode="External"/><Relationship Id="rId17" Type="http://schemas.openxmlformats.org/officeDocument/2006/relationships/hyperlink" Target="https://yourlocalepidemiologistny.substack.com/p/west-nile-virus-covid-algal-blooms" TargetMode="External"/><Relationship Id="rId25" Type="http://schemas.openxmlformats.org/officeDocument/2006/relationships/hyperlink" Target="https://www.cdc.gov/group-a-strep/about/impetigo.htm" TargetMode="External"/><Relationship Id="rId2" Type="http://schemas.openxmlformats.org/officeDocument/2006/relationships/styles" Target="styles.xml"/><Relationship Id="rId16" Type="http://schemas.openxmlformats.org/officeDocument/2006/relationships/hyperlink" Target="https://www.cdc.gov/hand-foot-mouth/causes/index.html" TargetMode="External"/><Relationship Id="rId20" Type="http://schemas.openxmlformats.org/officeDocument/2006/relationships/hyperlink" Target="https://www.wsaz.com/2025/09/25/west-virginia-reporting-hand-foot-mouth-disease-outbrea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cdc.gov/chickenpox/hcp/clinical-signs/index.html" TargetMode="External"/><Relationship Id="rId5" Type="http://schemas.openxmlformats.org/officeDocument/2006/relationships/footnotes" Target="footnotes.xml"/><Relationship Id="rId15" Type="http://schemas.openxmlformats.org/officeDocument/2006/relationships/hyperlink" Target="https://www.cdc.gov/hand-foot-mouth/index.html" TargetMode="External"/><Relationship Id="rId23" Type="http://schemas.openxmlformats.org/officeDocument/2006/relationships/hyperlink" Target="https://www.cdc.gov/hand-foot-mouth/signs-symptoms/index.htm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mymcmedia.org/outbreak-of-hand-foot-and-mouth-disease/" TargetMode="External"/><Relationship Id="rId4" Type="http://schemas.openxmlformats.org/officeDocument/2006/relationships/webSettings" Target="webSettings.xml"/><Relationship Id="rId9" Type="http://schemas.openxmlformats.org/officeDocument/2006/relationships/hyperlink" Target="https://nnph.org/" TargetMode="External"/><Relationship Id="rId14" Type="http://schemas.openxmlformats.org/officeDocument/2006/relationships/hyperlink" Target="http://tinyurl.com/WashoeDiseaseReporting" TargetMode="External"/><Relationship Id="rId22" Type="http://schemas.openxmlformats.org/officeDocument/2006/relationships/hyperlink" Target="https://www.cdc.gov/non-polio-enterovirus/about/index.html" TargetMode="External"/><Relationship Id="rId27" Type="http://schemas.openxmlformats.org/officeDocument/2006/relationships/hyperlink" Target="https://www.cdc.gov/measles/signs-symptom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c805d7-b58a-482b-8a4e-e7effbd5188b}" enabled="1" method="Privileged" siteId="{a2a21b60-5625-43fe-a55a-52f5e111d7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1631</Words>
  <Characters>9300</Characters>
  <Application>Microsoft Office Word</Application>
  <DocSecurity>4</DocSecurity>
  <Lines>77</Lines>
  <Paragraphs>21</Paragraphs>
  <ScaleCrop>false</ScaleCrop>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2025-10-21T20:01:00Z</dcterms:created>
  <dcterms:modified xsi:type="dcterms:W3CDTF">2025-10-21T20:01:00Z</dcterms:modified>
</cp:coreProperties>
</file>